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7D3196C" w14:paraId="035F44F1" wp14:textId="6655E3DB">
      <w:pPr>
        <w:spacing w:after="0" w:line="240" w:lineRule="auto"/>
        <w:ind w:left="708"/>
        <w:jc w:val="right"/>
        <w:rPr>
          <w:rFonts w:ascii="Segoe UI" w:hAnsi="Segoe UI" w:eastAsia="Segoe UI" w:cs="Segoe UI"/>
          <w:b w:val="0"/>
          <w:bCs w:val="0"/>
          <w:i w:val="0"/>
          <w:iCs w:val="0"/>
          <w:caps w:val="0"/>
          <w:smallCaps w:val="0"/>
          <w:noProof w:val="0"/>
          <w:color w:val="000000" w:themeColor="text1" w:themeTint="FF" w:themeShade="FF"/>
          <w:sz w:val="24"/>
          <w:szCs w:val="24"/>
          <w:lang w:val="nl-NL"/>
        </w:rPr>
      </w:pPr>
      <w:r w:rsidR="4B1BC2B1">
        <w:drawing>
          <wp:inline xmlns:wp14="http://schemas.microsoft.com/office/word/2010/wordprocessingDrawing" wp14:editId="35C06C24" wp14:anchorId="2A1DA8C8">
            <wp:extent cx="2695575" cy="1095375"/>
            <wp:effectExtent l="0" t="0" r="0" b="0"/>
            <wp:docPr id="44905752" name="" title=""/>
            <wp:cNvGraphicFramePr>
              <a:graphicFrameLocks noChangeAspect="1"/>
            </wp:cNvGraphicFramePr>
            <a:graphic>
              <a:graphicData uri="http://schemas.openxmlformats.org/drawingml/2006/picture">
                <pic:pic>
                  <pic:nvPicPr>
                    <pic:cNvPr id="0" name=""/>
                    <pic:cNvPicPr/>
                  </pic:nvPicPr>
                  <pic:blipFill>
                    <a:blip r:embed="R428d7ac5b0bc4a47">
                      <a:extLst>
                        <a:ext xmlns:a="http://schemas.openxmlformats.org/drawingml/2006/main" uri="{28A0092B-C50C-407E-A947-70E740481C1C}">
                          <a14:useLocalDpi val="0"/>
                        </a:ext>
                      </a:extLst>
                    </a:blip>
                    <a:stretch>
                      <a:fillRect/>
                    </a:stretch>
                  </pic:blipFill>
                  <pic:spPr>
                    <a:xfrm>
                      <a:off x="0" y="0"/>
                      <a:ext cx="2695575" cy="1095375"/>
                    </a:xfrm>
                    <a:prstGeom prst="rect">
                      <a:avLst/>
                    </a:prstGeom>
                  </pic:spPr>
                </pic:pic>
              </a:graphicData>
            </a:graphic>
          </wp:inline>
        </w:drawing>
      </w:r>
    </w:p>
    <w:p xmlns:wp14="http://schemas.microsoft.com/office/word/2010/wordml" w:rsidP="07D3196C" w14:paraId="447329E5" wp14:textId="28B02733">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7F866697" wp14:textId="1EF8DDA0">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12D20832" wp14:textId="31855210">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52A7A3CE" wp14:textId="6710D891">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1"/>
          <w:bCs w:val="1"/>
          <w:i w:val="0"/>
          <w:iCs w:val="0"/>
          <w:caps w:val="0"/>
          <w:smallCaps w:val="0"/>
          <w:noProof w:val="0"/>
          <w:color w:val="000000" w:themeColor="text1" w:themeTint="FF" w:themeShade="FF"/>
          <w:sz w:val="24"/>
          <w:szCs w:val="24"/>
          <w:lang w:val="nl-NL"/>
        </w:rPr>
        <w:t>MR Bosbeekschool</w:t>
      </w:r>
    </w:p>
    <w:p xmlns:wp14="http://schemas.microsoft.com/office/word/2010/wordml" w:rsidP="07D3196C" w14:paraId="2D5DF7CC" wp14:textId="2A9BFAF8">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1"/>
          <w:bCs w:val="1"/>
          <w:i w:val="0"/>
          <w:iCs w:val="0"/>
          <w:caps w:val="0"/>
          <w:smallCaps w:val="0"/>
          <w:noProof w:val="0"/>
          <w:color w:val="000000" w:themeColor="text1" w:themeTint="FF" w:themeShade="FF"/>
          <w:sz w:val="24"/>
          <w:szCs w:val="24"/>
          <w:lang w:val="nl-NL"/>
        </w:rPr>
        <w:t>Notulen vergadering 25 oktober 2022 aanvang 19.30 uur</w:t>
      </w:r>
    </w:p>
    <w:p xmlns:wp14="http://schemas.microsoft.com/office/word/2010/wordml" w:rsidP="07D3196C" w14:paraId="14D387C9" wp14:textId="116769BA">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1"/>
          <w:bCs w:val="1"/>
          <w:i w:val="0"/>
          <w:iCs w:val="0"/>
          <w:caps w:val="0"/>
          <w:smallCaps w:val="0"/>
          <w:noProof w:val="0"/>
          <w:color w:val="000000" w:themeColor="text1" w:themeTint="FF" w:themeShade="FF"/>
          <w:sz w:val="24"/>
          <w:szCs w:val="24"/>
          <w:lang w:val="nl-NL"/>
        </w:rPr>
        <w:t>Locatie: Burgemeester Enschedélaan 66, 2071 AW Santpoort Noord</w:t>
      </w:r>
    </w:p>
    <w:p xmlns:wp14="http://schemas.microsoft.com/office/word/2010/wordml" w:rsidP="07D3196C" w14:paraId="60A653B4" wp14:textId="10498C05">
      <w:pPr>
        <w:pStyle w:val="Normal"/>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1"/>
          <w:iCs w:val="1"/>
          <w:caps w:val="0"/>
          <w:smallCaps w:val="0"/>
          <w:noProof w:val="0"/>
          <w:color w:val="000000" w:themeColor="text1" w:themeTint="FF" w:themeShade="FF"/>
          <w:sz w:val="24"/>
          <w:szCs w:val="24"/>
          <w:lang w:val="nl-NL"/>
        </w:rPr>
        <w:t>Aanwezig: Eelco, Frans, Dani</w:t>
      </w:r>
      <w:r w:rsidRPr="07D3196C" w:rsidR="4D478C59">
        <w:rPr>
          <w:rFonts w:ascii="Segoe UI" w:hAnsi="Segoe UI" w:eastAsia="Segoe UI" w:cs="Segoe UI"/>
          <w:b w:val="0"/>
          <w:bCs w:val="0"/>
          <w:i w:val="1"/>
          <w:iCs w:val="1"/>
          <w:caps w:val="0"/>
          <w:smallCaps w:val="0"/>
          <w:strike w:val="0"/>
          <w:dstrike w:val="0"/>
          <w:noProof w:val="0"/>
          <w:color w:val="000000" w:themeColor="text1" w:themeTint="FF" w:themeShade="FF"/>
          <w:sz w:val="24"/>
          <w:szCs w:val="24"/>
          <w:u w:val="none"/>
          <w:lang w:val="nl-NL"/>
        </w:rPr>
        <w:t>ë</w:t>
      </w:r>
      <w:r w:rsidRPr="07D3196C" w:rsidR="4B1BC2B1">
        <w:rPr>
          <w:rFonts w:ascii="Segoe UI" w:hAnsi="Segoe UI" w:eastAsia="Segoe UI" w:cs="Segoe UI"/>
          <w:b w:val="0"/>
          <w:bCs w:val="0"/>
          <w:i w:val="1"/>
          <w:iCs w:val="1"/>
          <w:caps w:val="0"/>
          <w:smallCaps w:val="0"/>
          <w:noProof w:val="0"/>
          <w:color w:val="000000" w:themeColor="text1" w:themeTint="FF" w:themeShade="FF"/>
          <w:sz w:val="24"/>
          <w:szCs w:val="24"/>
          <w:lang w:val="nl-NL"/>
        </w:rPr>
        <w:t>lle, Anja, Wouter, Mari</w:t>
      </w:r>
      <w:r w:rsidRPr="07D3196C" w:rsidR="6BBBE5E7">
        <w:rPr>
          <w:rFonts w:ascii="Segoe UI" w:hAnsi="Segoe UI" w:eastAsia="Segoe UI" w:cs="Segoe UI"/>
          <w:b w:val="0"/>
          <w:bCs w:val="0"/>
          <w:i w:val="1"/>
          <w:iCs w:val="1"/>
          <w:caps w:val="0"/>
          <w:smallCaps w:val="0"/>
          <w:strike w:val="0"/>
          <w:dstrike w:val="0"/>
          <w:noProof w:val="0"/>
          <w:color w:val="000000" w:themeColor="text1" w:themeTint="FF" w:themeShade="FF"/>
          <w:sz w:val="24"/>
          <w:szCs w:val="24"/>
          <w:u w:val="none"/>
          <w:lang w:val="nl-NL"/>
        </w:rPr>
        <w:t>ë</w:t>
      </w:r>
      <w:r w:rsidRPr="07D3196C" w:rsidR="4B1BC2B1">
        <w:rPr>
          <w:rFonts w:ascii="Segoe UI" w:hAnsi="Segoe UI" w:eastAsia="Segoe UI" w:cs="Segoe UI"/>
          <w:b w:val="0"/>
          <w:bCs w:val="0"/>
          <w:i w:val="1"/>
          <w:iCs w:val="1"/>
          <w:caps w:val="0"/>
          <w:smallCaps w:val="0"/>
          <w:noProof w:val="0"/>
          <w:color w:val="000000" w:themeColor="text1" w:themeTint="FF" w:themeShade="FF"/>
          <w:sz w:val="24"/>
          <w:szCs w:val="24"/>
          <w:lang w:val="nl-NL"/>
        </w:rPr>
        <w:t>tte, Liesbeth en Lindy</w:t>
      </w:r>
    </w:p>
    <w:p xmlns:wp14="http://schemas.microsoft.com/office/word/2010/wordml" w:rsidP="07D3196C" w14:paraId="5557B310" wp14:textId="50D76506">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16B76F74" wp14:textId="1731EA0F">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Opening </w:t>
      </w:r>
      <w:r>
        <w:tab/>
      </w:r>
      <w:r>
        <w:tab/>
      </w:r>
      <w:r>
        <w:tab/>
      </w:r>
      <w:r>
        <w:tab/>
      </w:r>
      <w:r>
        <w:tab/>
      </w:r>
      <w:r>
        <w:tab/>
      </w:r>
      <w:r>
        <w:tab/>
      </w:r>
      <w:r>
        <w:tab/>
      </w:r>
    </w:p>
    <w:p xmlns:wp14="http://schemas.microsoft.com/office/word/2010/wordml" w:rsidP="07D3196C" w14:paraId="5327BD68" wp14:textId="1FF6BEB0">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Discussie/mededelingen directie (Wouter Sommers) </w:t>
      </w:r>
      <w:r>
        <w:tab/>
      </w:r>
      <w:r>
        <w:tab/>
      </w:r>
    </w:p>
    <w:p xmlns:wp14="http://schemas.microsoft.com/office/word/2010/wordml" w:rsidP="07D3196C" w14:paraId="70A66563" wp14:textId="27171A60">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Personele zaken</w:t>
      </w:r>
    </w:p>
    <w:p xmlns:wp14="http://schemas.microsoft.com/office/word/2010/wordml" w:rsidP="07D3196C" w14:paraId="5C036AE2" wp14:textId="17AD6543">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-Lieke </w:t>
      </w:r>
      <w:r w:rsidRPr="07D3196C" w:rsidR="3E412BB8">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(leerkracht) </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start morgen weer met werken na</w:t>
      </w:r>
      <w:r w:rsidRPr="07D3196C" w:rsidR="1408F42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haar</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zwangerschapsverlof. </w:t>
      </w:r>
    </w:p>
    <w:p xmlns:wp14="http://schemas.microsoft.com/office/word/2010/wordml" w:rsidP="07D3196C" w14:paraId="112916AC" wp14:textId="4A7B011C">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-Er is een vacature ontstaan voor een administratief medewerkster. Er zijn diverse kandidaten om deze vacature op te vullen. </w:t>
      </w:r>
    </w:p>
    <w:p xmlns:wp14="http://schemas.microsoft.com/office/word/2010/wordml" w:rsidP="07D3196C" w14:paraId="2E9AD421" wp14:textId="6A7BE281">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Inhoud afgelopen studiedag</w:t>
      </w:r>
    </w:p>
    <w:p xmlns:wp14="http://schemas.microsoft.com/office/word/2010/wordml" w:rsidP="07D3196C" w14:paraId="5C392E0B" wp14:textId="7ED4A1BD">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Nieuwe rekenmethode (voortgang rekenmethode)</w:t>
      </w:r>
    </w:p>
    <w:p xmlns:wp14="http://schemas.microsoft.com/office/word/2010/wordml" w:rsidP="07D3196C" w14:paraId="0FD3AA59" wp14:textId="1E7EC216">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Goed om te weten, overgang naar rekenmethode vraagt veel, komen veel nieuwe strategieën voor kinderen aanbod. We zetten de toetsen daarom nog niet in het ouderportaal. Uiteindelijk komt er wel een cijfer op het rapport voor rekenen. </w:t>
      </w:r>
    </w:p>
    <w:p xmlns:wp14="http://schemas.microsoft.com/office/word/2010/wordml" w:rsidP="07D3196C" w14:paraId="73FB4A11" wp14:textId="245DCE7A">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Het implementatieproces duurt een jaar. Tijdens de eerste studiedag hebben we vooral praktische vragen kunnen stellen aan de externe begeleidster. Er komen ook klassenbezoeken. Die worden gedaan door dezelfde </w:t>
      </w:r>
      <w:r w:rsidRPr="07D3196C" w:rsidR="79B9E244">
        <w:rPr>
          <w:rFonts w:ascii="Segoe UI" w:hAnsi="Segoe UI" w:eastAsia="Segoe UI" w:cs="Segoe UI"/>
          <w:b w:val="0"/>
          <w:bCs w:val="0"/>
          <w:i w:val="0"/>
          <w:iCs w:val="0"/>
          <w:caps w:val="0"/>
          <w:smallCaps w:val="0"/>
          <w:noProof w:val="0"/>
          <w:color w:val="000000" w:themeColor="text1" w:themeTint="FF" w:themeShade="FF"/>
          <w:sz w:val="24"/>
          <w:szCs w:val="24"/>
          <w:lang w:val="nl-NL"/>
        </w:rPr>
        <w:t>persoon</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p>
    <w:p xmlns:wp14="http://schemas.microsoft.com/office/word/2010/wordml" w:rsidP="07D3196C" w14:paraId="217059F2" wp14:textId="5FABF509">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7BCB0108" wp14:textId="39CBE847">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Groepen ½ : gewerkt aan het nieuwe thema, to do lijst afgewerkt (o.a. informatie pakket voor startende kleuters bijgewerkt). </w:t>
      </w:r>
    </w:p>
    <w:p xmlns:wp14="http://schemas.microsoft.com/office/word/2010/wordml" w:rsidP="07D3196C" w14:paraId="6CF99730" wp14:textId="248C8586">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Corona sectorplan</w:t>
      </w:r>
    </w:p>
    <w:p xmlns:wp14="http://schemas.microsoft.com/office/word/2010/wordml" w:rsidP="07D3196C" w14:paraId="237159CB" wp14:textId="47399783">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Wouter heeft input gekregen vanuit MR, OT1 en OT2 en heeft het plan aangepast. Als je kijkt naar </w:t>
      </w:r>
      <w:r w:rsidRPr="07D3196C" w:rsidR="6469777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het </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sectorplan corona, dan zitten we inmiddels in fase 2. We spreken af om nog een keertje het plan goed door te lezen en feedback naar Wouter te sturen. Uiteindelijk wordt dit plan met de ouders gedeeld (begin november). </w:t>
      </w:r>
    </w:p>
    <w:p xmlns:wp14="http://schemas.microsoft.com/office/word/2010/wordml" w:rsidP="07D3196C" w14:paraId="50CE1BA1" wp14:textId="5F81DCC5">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Schoolgids – onderwerpen voor volgende vergaderingen</w:t>
      </w:r>
    </w:p>
    <w:p xmlns:wp14="http://schemas.microsoft.com/office/word/2010/wordml" w:rsidP="07D3196C" w14:paraId="52E20E2D" wp14:textId="01E34390">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eigenaarschap</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kinderen (GD1)</w:t>
      </w:r>
    </w:p>
    <w:p xmlns:wp14="http://schemas.microsoft.com/office/word/2010/wordml" w:rsidP="07D3196C" w14:paraId="2CAB81DC" wp14:textId="6A491D68">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onderwijs</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sluit aan op de onderwijsbehoefte van alle leerlingen (GD3)</w:t>
      </w:r>
    </w:p>
    <w:p xmlns:wp14="http://schemas.microsoft.com/office/word/2010/wordml" w:rsidP="07D3196C" w14:paraId="02036437" wp14:textId="0C78ADD0">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executieve</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functies (GD4)</w:t>
      </w:r>
    </w:p>
    <w:p xmlns:wp14="http://schemas.microsoft.com/office/word/2010/wordml" w:rsidP="07D3196C" w14:paraId="60D2A743" wp14:textId="1B3932FA">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voortgang</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nieuwe rekenmethode (GD8)</w:t>
      </w:r>
    </w:p>
    <w:p xmlns:wp14="http://schemas.microsoft.com/office/word/2010/wordml" w:rsidP="07D3196C" w14:paraId="3F95706E" wp14:textId="57AF8182">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voortgang</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leesmotivatie (GD21)/begrijpend lezen (GD18)</w:t>
      </w:r>
    </w:p>
    <w:p xmlns:wp14="http://schemas.microsoft.com/office/word/2010/wordml" w:rsidP="07D3196C" w14:paraId="0A4113D8" wp14:textId="4192481A">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profilering</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(KD4)</w:t>
      </w:r>
    </w:p>
    <w:p xmlns:wp14="http://schemas.microsoft.com/office/word/2010/wordml" w:rsidP="07D3196C" w14:paraId="783B574D" wp14:textId="61B8C6EF">
      <w:pPr>
        <w:pStyle w:val="ListParagraph"/>
        <w:numPr>
          <w:ilvl w:val="1"/>
          <w:numId w:val="1"/>
        </w:numPr>
        <w:spacing w:after="0" w:line="240" w:lineRule="auto"/>
        <w:rPr>
          <w:rFonts w:ascii="Segoe UI" w:hAnsi="Segoe UI" w:eastAsia="Segoe UI" w:cs="Segoe UI"/>
          <w:b w:val="0"/>
          <w:bCs w:val="0"/>
          <w:i w:val="0"/>
          <w:iCs w:val="0"/>
          <w:caps w:val="0"/>
          <w:smallCaps w:val="0"/>
          <w:noProof w:val="0"/>
          <w:color w:val="222222"/>
          <w:sz w:val="24"/>
          <w:szCs w:val="24"/>
          <w:lang w:val="nl-NL"/>
        </w:rPr>
      </w:pPr>
      <w:r w:rsidRPr="07D3196C" w:rsidR="4B1BC2B1">
        <w:rPr>
          <w:rFonts w:ascii="Segoe UI" w:hAnsi="Segoe UI" w:eastAsia="Segoe UI" w:cs="Segoe UI"/>
          <w:b w:val="0"/>
          <w:bCs w:val="0"/>
          <w:i w:val="0"/>
          <w:iCs w:val="0"/>
          <w:caps w:val="0"/>
          <w:smallCaps w:val="0"/>
          <w:noProof w:val="0"/>
          <w:color w:val="222222"/>
          <w:sz w:val="24"/>
          <w:szCs w:val="24"/>
          <w:lang w:val="en-US"/>
        </w:rPr>
        <w:t>Schoolondersteuningsprofiel</w:t>
      </w:r>
    </w:p>
    <w:p xmlns:wp14="http://schemas.microsoft.com/office/word/2010/wordml" w:rsidP="07D3196C" w14:paraId="21B84D07" wp14:textId="140B4169">
      <w:pPr>
        <w:spacing w:after="0" w:line="240" w:lineRule="auto"/>
        <w:ind w:left="1440"/>
        <w:rPr>
          <w:rFonts w:ascii="Segoe UI" w:hAnsi="Segoe UI" w:eastAsia="Segoe UI" w:cs="Segoe UI"/>
          <w:b w:val="0"/>
          <w:bCs w:val="0"/>
          <w:i w:val="0"/>
          <w:iCs w:val="0"/>
          <w:caps w:val="0"/>
          <w:smallCaps w:val="0"/>
          <w:noProof w:val="0"/>
          <w:color w:val="222222"/>
          <w:sz w:val="24"/>
          <w:szCs w:val="24"/>
          <w:lang w:val="nl-NL"/>
        </w:rPr>
      </w:pPr>
      <w:r w:rsidRPr="07D3196C" w:rsidR="4B1BC2B1">
        <w:rPr>
          <w:rFonts w:ascii="Segoe UI" w:hAnsi="Segoe UI" w:eastAsia="Segoe UI" w:cs="Segoe UI"/>
          <w:b w:val="0"/>
          <w:bCs w:val="0"/>
          <w:i w:val="0"/>
          <w:iCs w:val="0"/>
          <w:caps w:val="0"/>
          <w:smallCaps w:val="0"/>
          <w:noProof w:val="0"/>
          <w:color w:val="222222"/>
          <w:sz w:val="24"/>
          <w:szCs w:val="24"/>
          <w:lang w:val="nl-NL"/>
        </w:rPr>
        <w:t xml:space="preserve">Die moet nu gemaakt worden en zodra deze gerealiseerd is wordt deze gedeeld. </w:t>
      </w:r>
    </w:p>
    <w:p xmlns:wp14="http://schemas.microsoft.com/office/word/2010/wordml" w:rsidP="07D3196C" w14:paraId="564D6757" wp14:textId="4959B87A">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1E1E56A3" wp14:textId="03CB10BE">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Lopende zaken </w:t>
      </w:r>
      <w:r>
        <w:tab/>
      </w:r>
      <w:r>
        <w:tab/>
      </w:r>
      <w:r>
        <w:tab/>
      </w:r>
      <w:r>
        <w:tab/>
      </w:r>
      <w:r>
        <w:tab/>
      </w:r>
      <w:r>
        <w:tab/>
      </w:r>
      <w:r>
        <w:tab/>
      </w:r>
    </w:p>
    <w:p xmlns:wp14="http://schemas.microsoft.com/office/word/2010/wordml" w:rsidP="07D3196C" w14:paraId="3D5E8D20" wp14:textId="37748EFC">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TSO </w:t>
      </w:r>
    </w:p>
    <w:p xmlns:wp14="http://schemas.microsoft.com/office/word/2010/wordml" w:rsidP="07D3196C" w14:paraId="69BE7E48" wp14:textId="7DE43492">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We willen binnenkort een ouder tevredenheidsonderzoek uitzetten over Partou. Anja maakt een vragenlijst. </w:t>
      </w:r>
    </w:p>
    <w:p xmlns:wp14="http://schemas.microsoft.com/office/word/2010/wordml" w:rsidP="07D3196C" w14:paraId="14F05731" wp14:textId="2D4785D0">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OR/vrienden van de bosbeekschool</w:t>
      </w:r>
    </w:p>
    <w:p xmlns:wp14="http://schemas.microsoft.com/office/word/2010/wordml" w:rsidP="07D3196C" w14:paraId="2B1503DF" wp14:textId="44C7A229">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Rekening OR binnen Stichting Vrienden van de Bosbeekschool is gerealiseerd. Gebruikersovereenkomsten liggen klaar om getekend te worden. </w:t>
      </w:r>
    </w:p>
    <w:p xmlns:wp14="http://schemas.microsoft.com/office/word/2010/wordml" w:rsidP="07D3196C" w14:paraId="284D7880" wp14:textId="74B24B3A">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Verkeersveiligheid rondom school</w:t>
      </w:r>
    </w:p>
    <w:p xmlns:wp14="http://schemas.microsoft.com/office/word/2010/wordml" w:rsidP="07D3196C" w14:paraId="2A1BC761" wp14:textId="27CD7630">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Geen informatie vanuit de gemeente. </w:t>
      </w:r>
    </w:p>
    <w:p xmlns:wp14="http://schemas.microsoft.com/office/word/2010/wordml" w:rsidP="07D3196C" w14:paraId="603DA587" wp14:textId="1D97FC11">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251E163A">
        <w:rPr>
          <w:rFonts w:ascii="Segoe UI" w:hAnsi="Segoe UI" w:eastAsia="Segoe UI" w:cs="Segoe UI"/>
          <w:b w:val="0"/>
          <w:bCs w:val="0"/>
          <w:i w:val="0"/>
          <w:iCs w:val="0"/>
          <w:caps w:val="0"/>
          <w:smallCaps w:val="0"/>
          <w:noProof w:val="0"/>
          <w:color w:val="000000" w:themeColor="text1" w:themeTint="FF" w:themeShade="FF"/>
          <w:sz w:val="24"/>
          <w:szCs w:val="24"/>
          <w:lang w:val="nl-NL"/>
        </w:rPr>
        <w:t>Wouter heeft de d</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irectie van de schoolwerkplaats benaderd om te vragen of desbetreffende ouders ook niet meer op de stoep willen parkeren. </w:t>
      </w:r>
    </w:p>
    <w:p xmlns:wp14="http://schemas.microsoft.com/office/word/2010/wordml" w:rsidP="07D3196C" w14:paraId="35670BA1" wp14:textId="1DF4C0C2">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6F26E5E9">
        <w:rPr>
          <w:rFonts w:ascii="Segoe UI" w:hAnsi="Segoe UI" w:eastAsia="Segoe UI" w:cs="Segoe UI"/>
          <w:b w:val="0"/>
          <w:bCs w:val="0"/>
          <w:i w:val="0"/>
          <w:iCs w:val="0"/>
          <w:caps w:val="0"/>
          <w:smallCaps w:val="0"/>
          <w:noProof w:val="0"/>
          <w:color w:val="000000" w:themeColor="text1" w:themeTint="FF" w:themeShade="FF"/>
          <w:sz w:val="24"/>
          <w:szCs w:val="24"/>
          <w:lang w:val="nl-NL"/>
        </w:rPr>
        <w:t>Vervolg: w</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ederom gemeente benaderen. </w:t>
      </w:r>
    </w:p>
    <w:p xmlns:wp14="http://schemas.microsoft.com/office/word/2010/wordml" w:rsidP="07D3196C" w14:paraId="44AAAAA7" wp14:textId="4B54928D">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Vergroening schoolplein</w:t>
      </w:r>
    </w:p>
    <w:p xmlns:wp14="http://schemas.microsoft.com/office/word/2010/wordml" w:rsidP="07D3196C" w14:paraId="55821ED5" wp14:textId="64F6B748">
      <w:pPr>
        <w:spacing w:after="0" w:line="240" w:lineRule="auto"/>
        <w:ind w:left="144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Een fijne projectgroep. Er is nu een flink bedrag aan subsidie binnen gehaald. Er is nu genoeg geld binnen voor fase 1. </w:t>
      </w:r>
    </w:p>
    <w:p xmlns:wp14="http://schemas.microsoft.com/office/word/2010/wordml" w:rsidP="07D3196C" w14:paraId="25AB693C" wp14:textId="4883BBCE">
      <w:pPr>
        <w:pStyle w:val="ListParagraph"/>
        <w:numPr>
          <w:ilvl w:val="1"/>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GMR </w:t>
      </w:r>
    </w:p>
    <w:p xmlns:wp14="http://schemas.microsoft.com/office/word/2010/wordml" w:rsidP="07D3196C" w14:paraId="3BBA0891" wp14:textId="07196457">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GMR/MR Vergadering 5 okt: Liesbeth en Lindy zijn geweest. We hebben in diverse groepjes gebrainstormd over hoe we kunnen samenwerken met de basisscholen binnen </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IJmare</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Hoe kunnen we </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samen groeien</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We zijn benieuwd naar het vervolg en terugkoppeling. </w:t>
      </w:r>
    </w:p>
    <w:p xmlns:wp14="http://schemas.microsoft.com/office/word/2010/wordml" w:rsidP="07D3196C" w14:paraId="44FD5469" wp14:textId="5B8B8A18">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36DAAC78">
        <w:rPr>
          <w:rFonts w:ascii="Segoe UI" w:hAnsi="Segoe UI" w:eastAsia="Segoe UI" w:cs="Segoe UI"/>
          <w:b w:val="0"/>
          <w:bCs w:val="0"/>
          <w:i w:val="0"/>
          <w:iCs w:val="0"/>
          <w:caps w:val="0"/>
          <w:smallCaps w:val="0"/>
          <w:noProof w:val="0"/>
          <w:color w:val="000000" w:themeColor="text1" w:themeTint="FF" w:themeShade="FF"/>
          <w:sz w:val="24"/>
          <w:szCs w:val="24"/>
          <w:lang w:val="nl-NL"/>
        </w:rPr>
        <w:t>O</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proep nieuwe leden</w:t>
      </w:r>
    </w:p>
    <w:p xmlns:wp14="http://schemas.microsoft.com/office/word/2010/wordml" w:rsidP="07D3196C" w14:paraId="6BC77868" wp14:textId="3F0C2903">
      <w:pPr>
        <w:pStyle w:val="ListParagraph"/>
        <w:numPr>
          <w:ilvl w:val="2"/>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MR start cursus</w:t>
      </w:r>
    </w:p>
    <w:p xmlns:wp14="http://schemas.microsoft.com/office/word/2010/wordml" w:rsidP="07D3196C" w14:paraId="04D14203" wp14:textId="1217B039">
      <w:pPr>
        <w:spacing w:after="0" w:line="240" w:lineRule="auto"/>
        <w:ind w:left="2160"/>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Frans en Antoinette gaan deze volgen. Ze gaan kijken waar ze deze gaan volgen (online of fysiek). De factuur gaat naar school, wordt bekostigd vanuit MR budget. </w:t>
      </w:r>
    </w:p>
    <w:p xmlns:wp14="http://schemas.microsoft.com/office/word/2010/wordml" w:rsidP="07D3196C" w14:paraId="187170CC" wp14:textId="6C2C9528">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Evaluatie van discussie directie </w:t>
      </w:r>
      <w:r w:rsidRPr="07D3196C" w:rsidR="4B1BC2B1">
        <w:rPr>
          <w:rFonts w:ascii="Segoe UI" w:hAnsi="Segoe UI" w:eastAsia="Segoe UI" w:cs="Segoe UI"/>
          <w:b w:val="0"/>
          <w:bCs w:val="0"/>
          <w:i w:val="0"/>
          <w:iCs w:val="0"/>
          <w:caps w:val="0"/>
          <w:smallCaps w:val="0"/>
          <w:noProof w:val="0"/>
          <w:color w:val="000000" w:themeColor="text1" w:themeTint="FF" w:themeShade="FF"/>
          <w:sz w:val="20"/>
          <w:szCs w:val="20"/>
          <w:lang w:val="nl-NL"/>
        </w:rPr>
        <w:t>– besloten (alleen MR leden)</w:t>
      </w:r>
      <w:r>
        <w:tab/>
      </w:r>
      <w:r>
        <w:tab/>
      </w:r>
    </w:p>
    <w:p xmlns:wp14="http://schemas.microsoft.com/office/word/2010/wordml" w:rsidP="07D3196C" w14:paraId="1E8AD006" wp14:textId="603EEE3C">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Communicatie </w:t>
      </w:r>
      <w:r>
        <w:tab/>
      </w:r>
      <w:r>
        <w:tab/>
      </w:r>
      <w:r>
        <w:tab/>
      </w:r>
      <w:r>
        <w:tab/>
      </w:r>
      <w:r>
        <w:tab/>
      </w:r>
      <w:r>
        <w:tab/>
      </w:r>
      <w:r>
        <w:tab/>
      </w:r>
    </w:p>
    <w:p xmlns:wp14="http://schemas.microsoft.com/office/word/2010/wordml" w:rsidP="07D3196C" w14:paraId="501FE5CD" wp14:textId="581CEEA8">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Ingekomen stukken</w:t>
      </w:r>
      <w:r>
        <w:tab/>
      </w:r>
      <w:r>
        <w:tab/>
      </w:r>
      <w:r>
        <w:tab/>
      </w:r>
      <w:r>
        <w:tab/>
      </w:r>
      <w:r>
        <w:tab/>
      </w:r>
      <w:r>
        <w:tab/>
      </w:r>
      <w:r>
        <w:tab/>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w:t>
      </w:r>
    </w:p>
    <w:p xmlns:wp14="http://schemas.microsoft.com/office/word/2010/wordml" w:rsidP="07D3196C" w14:paraId="5FD26207" wp14:textId="3B65A207">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Actielijst</w:t>
      </w:r>
      <w:r>
        <w:tab/>
      </w:r>
      <w:r>
        <w:tab/>
      </w:r>
      <w:r>
        <w:tab/>
      </w:r>
      <w:r>
        <w:tab/>
      </w:r>
      <w:r>
        <w:tab/>
      </w:r>
      <w:r>
        <w:tab/>
      </w:r>
      <w:r>
        <w:tab/>
      </w:r>
      <w:r>
        <w:tab/>
      </w:r>
    </w:p>
    <w:p xmlns:wp14="http://schemas.microsoft.com/office/word/2010/wordml" w:rsidP="07D3196C" w14:paraId="10C62003" wp14:textId="4F9A035A">
      <w:pPr>
        <w:pStyle w:val="ListParagraph"/>
        <w:numPr>
          <w:ilvl w:val="0"/>
          <w:numId w:val="1"/>
        </w:num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Rondvraag</w:t>
      </w:r>
      <w:r>
        <w:tab/>
      </w:r>
      <w:r>
        <w:tab/>
      </w:r>
      <w:r>
        <w:tab/>
      </w:r>
      <w:r>
        <w:tab/>
      </w:r>
      <w:r>
        <w:tab/>
      </w:r>
      <w:r>
        <w:tab/>
      </w:r>
      <w:r>
        <w:tab/>
      </w:r>
      <w:r>
        <w:tab/>
      </w:r>
    </w:p>
    <w:p xmlns:wp14="http://schemas.microsoft.com/office/word/2010/wordml" w:rsidP="07D3196C" w14:paraId="3FEBACC1" wp14:textId="531648AA">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56609FDD" wp14:textId="4E31BD90">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32AD9DD7" wp14:textId="3E07C84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nl-NL"/>
        </w:rPr>
      </w:pPr>
      <w:r w:rsidRPr="07D3196C" w:rsidR="4B1BC2B1">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nl-NL"/>
        </w:rPr>
        <w:t xml:space="preserve">Actielijst: </w:t>
      </w:r>
    </w:p>
    <w:p xmlns:wp14="http://schemas.microsoft.com/office/word/2010/wordml" w:rsidP="07D3196C" w14:paraId="2A843D0F" wp14:textId="6F36E684">
      <w:pPr>
        <w:pStyle w:val="ListParagraph"/>
        <w:numPr>
          <w:ilvl w:val="0"/>
          <w:numId w:val="2"/>
        </w:num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Wouter</w:t>
      </w:r>
    </w:p>
    <w:p xmlns:wp14="http://schemas.microsoft.com/office/word/2010/wordml" w:rsidP="07D3196C" w14:paraId="5C9BA9C9" wp14:textId="0DD1B9B3">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-Draaiboek COVID-19 2022-2023 op de website plaatsen. Kijken of dit lukt omdat het een nieuwe website is. </w:t>
      </w:r>
    </w:p>
    <w:p xmlns:wp14="http://schemas.microsoft.com/office/word/2010/wordml" w:rsidP="07D3196C" w14:paraId="362CBB75" wp14:textId="38FF88BF">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-Hand-out/ folder over de schoolontwikkelingsplannen maken zodat we die met kennismakingsgesprekken kunnen meegeven. </w:t>
      </w:r>
      <w:r w:rsidRPr="07D3196C" w:rsidR="4B1BC2B1">
        <w:rPr>
          <w:rFonts w:ascii="Segoe UI" w:hAnsi="Segoe UI" w:eastAsia="Segoe UI" w:cs="Segoe UI"/>
          <w:b w:val="0"/>
          <w:bCs w:val="0"/>
          <w:i w:val="1"/>
          <w:iCs w:val="1"/>
          <w:caps w:val="0"/>
          <w:smallCaps w:val="0"/>
          <w:noProof w:val="0"/>
          <w:color w:val="000000" w:themeColor="text1" w:themeTint="FF" w:themeShade="FF"/>
          <w:sz w:val="24"/>
          <w:szCs w:val="24"/>
          <w:lang w:val="nl-NL"/>
        </w:rPr>
        <w:t xml:space="preserve">Wouter is hiermee bezig. </w:t>
      </w:r>
    </w:p>
    <w:p xmlns:wp14="http://schemas.microsoft.com/office/word/2010/wordml" w:rsidP="07D3196C" w14:paraId="072090BA" wp14:textId="6A2DA6BE">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-Consulent SWV gekoppeld aan de Bosbeekschool: uitzoeken of deze consulent ook door ouders benaderd mag worden. </w:t>
      </w:r>
    </w:p>
    <w:p xmlns:wp14="http://schemas.microsoft.com/office/word/2010/wordml" w:rsidP="07D3196C" w14:paraId="6CA930B2" wp14:textId="7AEA2BD7">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r w:rsidRPr="07D3196C" w:rsidR="57CA0631">
        <w:rPr>
          <w:rFonts w:ascii="Segoe UI" w:hAnsi="Segoe UI" w:eastAsia="Segoe UI" w:cs="Segoe UI"/>
          <w:b w:val="0"/>
          <w:bCs w:val="0"/>
          <w:i w:val="0"/>
          <w:iCs w:val="0"/>
          <w:caps w:val="0"/>
          <w:smallCaps w:val="0"/>
          <w:noProof w:val="0"/>
          <w:color w:val="000000" w:themeColor="text1" w:themeTint="FF" w:themeShade="FF"/>
          <w:sz w:val="24"/>
          <w:szCs w:val="24"/>
          <w:lang w:val="nl-NL"/>
        </w:rPr>
        <w:t>S</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choolondersteuningsprofiel</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Deze wordt i.s.m. Lisette </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Opgelder</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nog gemaakt. Bespreken op volgende vergadering.  </w:t>
      </w:r>
    </w:p>
    <w:p xmlns:wp14="http://schemas.microsoft.com/office/word/2010/wordml" w:rsidP="07D3196C" w14:paraId="626CBB84" wp14:textId="45AF2053">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-GMR oproep doorsturen naar ouders. </w:t>
      </w:r>
    </w:p>
    <w:p xmlns:wp14="http://schemas.microsoft.com/office/word/2010/wordml" w:rsidP="07D3196C" w14:paraId="4F9DB1B7" wp14:textId="0EA45071">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F61E09B">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-Gemeente wederom benaderen i.v.m. verkeersveiligheid rondom de school. </w:t>
      </w:r>
    </w:p>
    <w:p xmlns:wp14="http://schemas.microsoft.com/office/word/2010/wordml" w:rsidP="07D3196C" w14:paraId="57BBEA5B" wp14:textId="380BEA4A">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4093DA05" wp14:textId="7510D327">
      <w:pPr>
        <w:pStyle w:val="ListParagraph"/>
        <w:numPr>
          <w:ilvl w:val="0"/>
          <w:numId w:val="3"/>
        </w:num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Eelco</w:t>
      </w:r>
    </w:p>
    <w:p xmlns:wp14="http://schemas.microsoft.com/office/word/2010/wordml" w:rsidP="62455713" w14:paraId="1C5607A0" wp14:textId="22278544">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62455713"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-GMR nogmaals benaderen - </w:t>
      </w:r>
      <w:r w:rsidRPr="62455713"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bovenschoolse</w:t>
      </w:r>
      <w:r w:rsidRPr="62455713"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exploitatie – Hoe staat het ervoor? Ook vraag gesteld over de energie. Nog geen reactie gekregen. </w:t>
      </w:r>
    </w:p>
    <w:p w:rsidR="31C10F7F" w:rsidP="62455713" w:rsidRDefault="31C10F7F" w14:paraId="5EA76655" w14:textId="20387CE8">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62455713" w:rsidR="31C10F7F">
        <w:rPr>
          <w:rFonts w:ascii="Segoe UI" w:hAnsi="Segoe UI" w:eastAsia="Segoe UI" w:cs="Segoe UI"/>
          <w:b w:val="0"/>
          <w:bCs w:val="0"/>
          <w:i w:val="0"/>
          <w:iCs w:val="0"/>
          <w:caps w:val="0"/>
          <w:smallCaps w:val="0"/>
          <w:noProof w:val="0"/>
          <w:color w:val="000000" w:themeColor="text1" w:themeTint="FF" w:themeShade="FF"/>
          <w:sz w:val="24"/>
          <w:szCs w:val="24"/>
          <w:lang w:val="nl-NL"/>
        </w:rPr>
        <w:t>-Jaarplan MR afronden.</w:t>
      </w:r>
    </w:p>
    <w:p xmlns:wp14="http://schemas.microsoft.com/office/word/2010/wordml" w:rsidP="07D3196C" w14:paraId="6004FCB8" wp14:textId="0299D829">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w:t>
      </w:r>
      <w:r w:rsidRPr="07D3196C" w:rsidR="4EE86FA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Eelco belt Alexander i.v.m. onderstaande punten. </w:t>
      </w:r>
    </w:p>
    <w:p xmlns:wp14="http://schemas.microsoft.com/office/word/2010/wordml" w:rsidP="07D3196C" w14:paraId="6784631B" wp14:textId="3B4F1D94">
      <w:pPr>
        <w:spacing w:after="0" w:line="259" w:lineRule="auto"/>
        <w:ind w:firstLine="708"/>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692F66A5">
        <w:rPr>
          <w:rFonts w:ascii="Segoe UI" w:hAnsi="Segoe UI" w:eastAsia="Segoe UI" w:cs="Segoe UI"/>
          <w:b w:val="0"/>
          <w:bCs w:val="0"/>
          <w:i w:val="0"/>
          <w:iCs w:val="0"/>
          <w:caps w:val="0"/>
          <w:smallCaps w:val="0"/>
          <w:noProof w:val="0"/>
          <w:color w:val="000000" w:themeColor="text1" w:themeTint="FF" w:themeShade="FF"/>
          <w:sz w:val="24"/>
          <w:szCs w:val="24"/>
          <w:lang w:val="nl-NL"/>
        </w:rPr>
        <w:t>-</w:t>
      </w:r>
      <w:r w:rsidRPr="07D3196C" w:rsidR="6015A01C">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Vragen of Alexander het </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jaarverslag stichting 'Vrienden van de </w:t>
      </w:r>
    </w:p>
    <w:p xmlns:wp14="http://schemas.microsoft.com/office/word/2010/wordml" w:rsidP="07D3196C" w14:paraId="4F0ED77B" wp14:textId="1E6AE103">
      <w:pPr>
        <w:spacing w:after="0" w:line="259" w:lineRule="auto"/>
        <w:ind w:firstLine="708"/>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B</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osbeekschool'</w:t>
      </w:r>
      <w:r w:rsidRPr="07D3196C" w:rsidR="30F62997">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wil maken. </w:t>
      </w:r>
    </w:p>
    <w:p xmlns:wp14="http://schemas.microsoft.com/office/word/2010/wordml" w:rsidP="07D3196C" w14:paraId="37B7A9E0" wp14:textId="037674A5">
      <w:pPr>
        <w:spacing w:after="0" w:line="259" w:lineRule="auto"/>
        <w:ind w:firstLine="708"/>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0574ECD7">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-Vragen of </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de stichting ‘Vrienden van de Bosbeekschool’ </w:t>
      </w:r>
      <w:r w:rsidRPr="07D3196C" w:rsidR="30F117D8">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wil realiseren </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dat </w:t>
      </w:r>
      <w:r>
        <w:tab/>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Wouter de rekening kan bekijken i.v.m. het groene schoolplein.</w:t>
      </w:r>
    </w:p>
    <w:p xmlns:wp14="http://schemas.microsoft.com/office/word/2010/wordml" w:rsidP="07D3196C" w14:paraId="2ACE2693" wp14:textId="4C0C9464">
      <w:pPr>
        <w:spacing w:after="0" w:line="240" w:lineRule="auto"/>
        <w:ind w:left="0" w:firstLine="708"/>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694FA2D4">
        <w:rPr>
          <w:rFonts w:ascii="Segoe UI" w:hAnsi="Segoe UI" w:eastAsia="Segoe UI" w:cs="Segoe UI"/>
          <w:b w:val="0"/>
          <w:bCs w:val="0"/>
          <w:i w:val="0"/>
          <w:iCs w:val="0"/>
          <w:caps w:val="0"/>
          <w:smallCaps w:val="0"/>
          <w:noProof w:val="0"/>
          <w:color w:val="000000" w:themeColor="text1" w:themeTint="FF" w:themeShade="FF"/>
          <w:sz w:val="24"/>
          <w:szCs w:val="24"/>
          <w:lang w:val="nl-NL"/>
        </w:rPr>
        <w:t>-</w:t>
      </w:r>
      <w:r w:rsidRPr="07D3196C" w:rsidR="3C38DE98">
        <w:rPr>
          <w:rFonts w:ascii="Segoe UI" w:hAnsi="Segoe UI" w:eastAsia="Segoe UI" w:cs="Segoe UI"/>
          <w:b w:val="0"/>
          <w:bCs w:val="0"/>
          <w:i w:val="0"/>
          <w:iCs w:val="0"/>
          <w:caps w:val="0"/>
          <w:smallCaps w:val="0"/>
          <w:noProof w:val="0"/>
          <w:color w:val="000000" w:themeColor="text1" w:themeTint="FF" w:themeShade="FF"/>
          <w:sz w:val="24"/>
          <w:szCs w:val="24"/>
          <w:lang w:val="nl-NL"/>
        </w:rPr>
        <w:t>Rekening OR binnen Stichting Vrienden van de Bosbeekschool is</w:t>
      </w:r>
      <w:r w:rsidRPr="07D3196C" w:rsidR="3C136F22">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p>
    <w:p xmlns:wp14="http://schemas.microsoft.com/office/word/2010/wordml" w:rsidP="07D3196C" w14:paraId="46BEC713" wp14:textId="46201771">
      <w:pPr>
        <w:spacing w:after="0" w:line="240" w:lineRule="auto"/>
        <w:ind w:left="0" w:firstLine="708"/>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3C38DE98">
        <w:rPr>
          <w:rFonts w:ascii="Segoe UI" w:hAnsi="Segoe UI" w:eastAsia="Segoe UI" w:cs="Segoe UI"/>
          <w:b w:val="0"/>
          <w:bCs w:val="0"/>
          <w:i w:val="0"/>
          <w:iCs w:val="0"/>
          <w:caps w:val="0"/>
          <w:smallCaps w:val="0"/>
          <w:noProof w:val="0"/>
          <w:color w:val="000000" w:themeColor="text1" w:themeTint="FF" w:themeShade="FF"/>
          <w:sz w:val="24"/>
          <w:szCs w:val="24"/>
          <w:lang w:val="nl-NL"/>
        </w:rPr>
        <w:t>gerealiseerd</w:t>
      </w:r>
      <w:r w:rsidRPr="07D3196C" w:rsidR="3C38DE98">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Gebruikersovereenkomsten liggen klaar om getekend te </w:t>
      </w:r>
    </w:p>
    <w:p xmlns:wp14="http://schemas.microsoft.com/office/word/2010/wordml" w:rsidP="62455713" w14:paraId="3BA7D11D" wp14:textId="42D9492F">
      <w:pPr>
        <w:pStyle w:val="Normal"/>
        <w:spacing w:after="0" w:line="240" w:lineRule="auto"/>
        <w:ind w:left="0" w:firstLine="708"/>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62455713" w:rsidR="428FF484">
        <w:rPr>
          <w:rFonts w:ascii="Segoe UI" w:hAnsi="Segoe UI" w:eastAsia="Segoe UI" w:cs="Segoe UI"/>
          <w:b w:val="0"/>
          <w:bCs w:val="0"/>
          <w:i w:val="0"/>
          <w:iCs w:val="0"/>
          <w:caps w:val="0"/>
          <w:smallCaps w:val="0"/>
          <w:noProof w:val="0"/>
          <w:color w:val="000000" w:themeColor="text1" w:themeTint="FF" w:themeShade="FF"/>
          <w:sz w:val="24"/>
          <w:szCs w:val="24"/>
          <w:lang w:val="nl-NL"/>
        </w:rPr>
        <w:t>w</w:t>
      </w:r>
      <w:r w:rsidRPr="62455713" w:rsidR="3C38DE98">
        <w:rPr>
          <w:rFonts w:ascii="Segoe UI" w:hAnsi="Segoe UI" w:eastAsia="Segoe UI" w:cs="Segoe UI"/>
          <w:b w:val="0"/>
          <w:bCs w:val="0"/>
          <w:i w:val="0"/>
          <w:iCs w:val="0"/>
          <w:caps w:val="0"/>
          <w:smallCaps w:val="0"/>
          <w:noProof w:val="0"/>
          <w:color w:val="000000" w:themeColor="text1" w:themeTint="FF" w:themeShade="FF"/>
          <w:sz w:val="24"/>
          <w:szCs w:val="24"/>
          <w:lang w:val="nl-NL"/>
        </w:rPr>
        <w:t>orden</w:t>
      </w:r>
      <w:r w:rsidRPr="62455713" w:rsidR="3C38DE98">
        <w:rPr>
          <w:rFonts w:ascii="Segoe UI" w:hAnsi="Segoe UI" w:eastAsia="Segoe UI" w:cs="Segoe UI"/>
          <w:b w:val="0"/>
          <w:bCs w:val="0"/>
          <w:i w:val="0"/>
          <w:iCs w:val="0"/>
          <w:caps w:val="0"/>
          <w:smallCaps w:val="0"/>
          <w:noProof w:val="0"/>
          <w:color w:val="000000" w:themeColor="text1" w:themeTint="FF" w:themeShade="FF"/>
          <w:sz w:val="24"/>
          <w:szCs w:val="24"/>
          <w:lang w:val="nl-NL"/>
        </w:rPr>
        <w:t>.</w:t>
      </w:r>
      <w:r w:rsidRPr="62455713" w:rsidR="0CBE680A">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r w:rsidRPr="62455713" w:rsidR="2C174E8C">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Vragen wanneer men dit kan komen doen. </w:t>
      </w:r>
    </w:p>
    <w:p xmlns:wp14="http://schemas.microsoft.com/office/word/2010/wordml" w:rsidP="07D3196C" w14:paraId="70D44277" wp14:textId="154E8BC6">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4D3B474B" wp14:textId="5BB72B75">
      <w:pPr>
        <w:pStyle w:val="ListParagraph"/>
        <w:numPr>
          <w:ilvl w:val="0"/>
          <w:numId w:val="4"/>
        </w:num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Anja</w:t>
      </w:r>
    </w:p>
    <w:p xmlns:wp14="http://schemas.microsoft.com/office/word/2010/wordml" w:rsidP="07D3196C" w14:paraId="35D51701" wp14:textId="25C4C312">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Ouderpagina van de website bekijken. </w:t>
      </w:r>
    </w:p>
    <w:p xmlns:wp14="http://schemas.microsoft.com/office/word/2010/wordml" w:rsidP="07D3196C" w14:paraId="2DBA7306" wp14:textId="23BADBBC">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-Anja maakt een vragenlijst voor de Partou ouder tevredenheidsonderzoek. </w:t>
      </w:r>
    </w:p>
    <w:p xmlns:wp14="http://schemas.microsoft.com/office/word/2010/wordml" w:rsidP="07D3196C" w14:paraId="324610FD" wp14:textId="3583421A">
      <w:pPr>
        <w:pStyle w:val="Normal"/>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331632D2" wp14:textId="5AE50C53">
      <w:pPr>
        <w:pStyle w:val="ListParagraph"/>
        <w:numPr>
          <w:ilvl w:val="0"/>
          <w:numId w:val="6"/>
        </w:num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MR: </w:t>
      </w:r>
    </w:p>
    <w:p xmlns:wp14="http://schemas.microsoft.com/office/word/2010/wordml" w:rsidP="07D3196C" w14:paraId="47C93EA7" wp14:textId="517FABF3">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-Allemaal: Draaiboek Covid-19 2022-2023 nog een keertje doorlezen. Voor 2 november een reactie sturen. </w:t>
      </w:r>
    </w:p>
    <w:p xmlns:wp14="http://schemas.microsoft.com/office/word/2010/wordml" w:rsidP="07D3196C" w14:paraId="2AED63DA" wp14:textId="124545B2">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705A2FF2" wp14:textId="1305AA20">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strike w:val="0"/>
          <w:dstrike w:val="0"/>
          <w:noProof w:val="0"/>
          <w:color w:val="000000" w:themeColor="text1" w:themeTint="FF" w:themeShade="FF"/>
          <w:sz w:val="24"/>
          <w:szCs w:val="24"/>
          <w:u w:val="single"/>
          <w:lang w:val="nl-NL"/>
        </w:rPr>
        <w:t>Een keer voor op de agenda:</w:t>
      </w: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 </w:t>
      </w:r>
    </w:p>
    <w:p xmlns:wp14="http://schemas.microsoft.com/office/word/2010/wordml" w:rsidP="07D3196C" w14:paraId="5BC2EEAD" wp14:textId="3F07477D">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-21 november: begroting</w:t>
      </w:r>
    </w:p>
    <w:p xmlns:wp14="http://schemas.microsoft.com/office/word/2010/wordml" w:rsidP="07D3196C" w14:paraId="2B9D2682" wp14:textId="02B67E7C">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-8 december: Schoolondersteuningsprofiel</w:t>
      </w:r>
    </w:p>
    <w:p xmlns:wp14="http://schemas.microsoft.com/office/word/2010/wordml" w:rsidP="07D3196C" w14:paraId="510844A9" wp14:textId="12665B22">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-6 maart: voortgang rekenmethode </w:t>
      </w:r>
    </w:p>
    <w:p xmlns:wp14="http://schemas.microsoft.com/office/word/2010/wordml" w:rsidP="07D3196C" w14:paraId="1E25BA73" wp14:textId="32CEE944">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-Energie</w:t>
      </w:r>
    </w:p>
    <w:p xmlns:wp14="http://schemas.microsoft.com/office/word/2010/wordml" w:rsidP="07D3196C" w14:paraId="37A3CD03" wp14:textId="102AF961">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-Het onderwerp 'samenwerkingsverband'. We willen er ook achter komen wie er in de ondersteuningsplanraad zit. </w:t>
      </w:r>
    </w:p>
    <w:p xmlns:wp14="http://schemas.microsoft.com/office/word/2010/wordml" w:rsidP="07D3196C" w14:paraId="1384529C" wp14:textId="6C06B59D">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 xml:space="preserve">-Bovenschoolse exploitatie (in de gaten blijven houden) </w:t>
      </w:r>
    </w:p>
    <w:p xmlns:wp14="http://schemas.microsoft.com/office/word/2010/wordml" w:rsidP="07D3196C" w14:paraId="0BC8706E" wp14:textId="2B60D7AF">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-Alternatieve schoolweek (proces blijven volgen / in de gaten blijven houden)</w:t>
      </w:r>
    </w:p>
    <w:p xmlns:wp14="http://schemas.microsoft.com/office/word/2010/wordml" w:rsidP="07D3196C" w14:paraId="7551674F" wp14:textId="648CC848">
      <w:pPr>
        <w:spacing w:after="0" w:line="259"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r w:rsidRPr="07D3196C" w:rsidR="4B1BC2B1">
        <w:rPr>
          <w:rFonts w:ascii="Segoe UI" w:hAnsi="Segoe UI" w:eastAsia="Segoe UI" w:cs="Segoe UI"/>
          <w:b w:val="0"/>
          <w:bCs w:val="0"/>
          <w:i w:val="0"/>
          <w:iCs w:val="0"/>
          <w:caps w:val="0"/>
          <w:smallCaps w:val="0"/>
          <w:noProof w:val="0"/>
          <w:color w:val="000000" w:themeColor="text1" w:themeTint="FF" w:themeShade="FF"/>
          <w:sz w:val="24"/>
          <w:szCs w:val="24"/>
          <w:lang w:val="nl-NL"/>
        </w:rPr>
        <w:t>-NPO gelden (Volgend schooljaar.....bedrag)</w:t>
      </w:r>
    </w:p>
    <w:p xmlns:wp14="http://schemas.microsoft.com/office/word/2010/wordml" w:rsidP="07D3196C" w14:paraId="627902D4" wp14:textId="4FCD0C00">
      <w:pPr>
        <w:spacing w:after="0" w:line="240" w:lineRule="auto"/>
        <w:rPr>
          <w:rFonts w:ascii="Segoe UI" w:hAnsi="Segoe UI" w:eastAsia="Segoe UI" w:cs="Segoe UI"/>
          <w:b w:val="0"/>
          <w:bCs w:val="0"/>
          <w:i w:val="0"/>
          <w:iCs w:val="0"/>
          <w:caps w:val="0"/>
          <w:smallCaps w:val="0"/>
          <w:noProof w:val="0"/>
          <w:color w:val="000000" w:themeColor="text1" w:themeTint="FF" w:themeShade="FF"/>
          <w:sz w:val="24"/>
          <w:szCs w:val="24"/>
          <w:lang w:val="nl-NL"/>
        </w:rPr>
      </w:pPr>
    </w:p>
    <w:p xmlns:wp14="http://schemas.microsoft.com/office/word/2010/wordml" w:rsidP="07D3196C" w14:paraId="7B5CAEB5" wp14:textId="653BB09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255a66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c13ec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24e4d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4099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8705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92a82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bullet"/>
      <w:lvlText w:val=""/>
      <w:lvlJc w:val="left"/>
      <w:pPr>
        <w:ind w:left="2160" w:hanging="180"/>
      </w:pPr>
      <w:rPr>
        <w:rFonts w:hint="default" w:ascii="Symbol" w:hAnsi="Symbol"/>
      </w:r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2B9BF7"/>
    <w:rsid w:val="0574ECD7"/>
    <w:rsid w:val="0734F78A"/>
    <w:rsid w:val="07D3196C"/>
    <w:rsid w:val="0CBE680A"/>
    <w:rsid w:val="1408F421"/>
    <w:rsid w:val="164D6CD5"/>
    <w:rsid w:val="226ABA12"/>
    <w:rsid w:val="228FFD28"/>
    <w:rsid w:val="251E163A"/>
    <w:rsid w:val="25A25AD4"/>
    <w:rsid w:val="28D60082"/>
    <w:rsid w:val="2C174E8C"/>
    <w:rsid w:val="30F117D8"/>
    <w:rsid w:val="30F62997"/>
    <w:rsid w:val="31C10F7F"/>
    <w:rsid w:val="35107130"/>
    <w:rsid w:val="36DAAC78"/>
    <w:rsid w:val="39E3E253"/>
    <w:rsid w:val="3C136F22"/>
    <w:rsid w:val="3C38DE98"/>
    <w:rsid w:val="3E412BB8"/>
    <w:rsid w:val="428FF484"/>
    <w:rsid w:val="4B1BC2B1"/>
    <w:rsid w:val="4D399465"/>
    <w:rsid w:val="4D478C59"/>
    <w:rsid w:val="4E972B72"/>
    <w:rsid w:val="4EE86FA2"/>
    <w:rsid w:val="4F61E09B"/>
    <w:rsid w:val="51F3DD2B"/>
    <w:rsid w:val="522B9BF7"/>
    <w:rsid w:val="5752384B"/>
    <w:rsid w:val="57CA0631"/>
    <w:rsid w:val="6015A01C"/>
    <w:rsid w:val="60510D23"/>
    <w:rsid w:val="6230513C"/>
    <w:rsid w:val="62455713"/>
    <w:rsid w:val="64697771"/>
    <w:rsid w:val="64999449"/>
    <w:rsid w:val="692F66A5"/>
    <w:rsid w:val="694FA2D4"/>
    <w:rsid w:val="696D056C"/>
    <w:rsid w:val="6BBBE5E7"/>
    <w:rsid w:val="6CA4A62E"/>
    <w:rsid w:val="6E40768F"/>
    <w:rsid w:val="6F26E5E9"/>
    <w:rsid w:val="79B9E244"/>
    <w:rsid w:val="7F85B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9BF7"/>
  <w15:chartTrackingRefBased/>
  <w15:docId w15:val="{37FDC195-3CB8-48B1-A92B-B2448D9915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428d7ac5b0bc4a47" /><Relationship Type="http://schemas.openxmlformats.org/officeDocument/2006/relationships/numbering" Target="numbering.xml" Id="R0213ddca6a4b4f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2022-10-28T13:54:37.0967696Z</dcterms:created>
  <dcterms:modified xsi:type="dcterms:W3CDTF">2022-11-04T07:00:24.0926535Z</dcterms:modified>
  <dc:creator>Lindy Joosten</dc:creator>
  <lastModifiedBy>Lindy Joosten</lastModifiedBy>
</coreProperties>
</file>