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1346" w14:textId="06AB00DD" w:rsidR="002C61DE" w:rsidRDefault="002C61DE" w:rsidP="003B20C9">
      <w:pPr>
        <w:pStyle w:val="Geenafstand"/>
        <w:jc w:val="center"/>
        <w:rPr>
          <w:sz w:val="52"/>
          <w:szCs w:val="52"/>
        </w:rPr>
      </w:pPr>
    </w:p>
    <w:p w14:paraId="2EE1C7BD" w14:textId="0E317890" w:rsidR="002C61DE" w:rsidRDefault="002C61DE" w:rsidP="003B20C9">
      <w:pPr>
        <w:pStyle w:val="Geenafstand"/>
        <w:jc w:val="center"/>
        <w:rPr>
          <w:sz w:val="52"/>
          <w:szCs w:val="52"/>
        </w:rPr>
      </w:pPr>
    </w:p>
    <w:p w14:paraId="7B5CAEB5" w14:textId="644E6767" w:rsidR="00E727A6" w:rsidRPr="00C972DB" w:rsidRDefault="3C29B8A1" w:rsidP="003B20C9">
      <w:pPr>
        <w:pStyle w:val="Geenafstand"/>
        <w:jc w:val="center"/>
        <w:rPr>
          <w:sz w:val="52"/>
          <w:szCs w:val="52"/>
        </w:rPr>
      </w:pPr>
      <w:r w:rsidRPr="00C972DB">
        <w:rPr>
          <w:sz w:val="52"/>
          <w:szCs w:val="52"/>
        </w:rPr>
        <w:t>Kwaliteitsplan School en Omgeving</w:t>
      </w:r>
    </w:p>
    <w:p w14:paraId="70F42809" w14:textId="712BF398" w:rsidR="005D22B7" w:rsidRDefault="00B057E3" w:rsidP="003B20C9">
      <w:pPr>
        <w:pStyle w:val="Geenafstand"/>
        <w:jc w:val="center"/>
        <w:rPr>
          <w:i/>
          <w:iCs/>
          <w:sz w:val="40"/>
          <w:szCs w:val="40"/>
        </w:rPr>
      </w:pPr>
      <w:r w:rsidRPr="006761AF">
        <w:rPr>
          <w:i/>
          <w:iCs/>
          <w:sz w:val="40"/>
          <w:szCs w:val="40"/>
        </w:rPr>
        <w:t>Coali</w:t>
      </w:r>
      <w:r w:rsidR="005462F6" w:rsidRPr="006761AF">
        <w:rPr>
          <w:i/>
          <w:iCs/>
          <w:sz w:val="40"/>
          <w:szCs w:val="40"/>
        </w:rPr>
        <w:t>tie</w:t>
      </w:r>
      <w:r w:rsidR="00AB7407" w:rsidRPr="006761AF">
        <w:rPr>
          <w:i/>
          <w:iCs/>
          <w:sz w:val="40"/>
          <w:szCs w:val="40"/>
        </w:rPr>
        <w:t xml:space="preserve"> </w:t>
      </w:r>
      <w:r w:rsidR="000143FF" w:rsidRPr="006761AF">
        <w:rPr>
          <w:i/>
          <w:iCs/>
          <w:sz w:val="40"/>
          <w:szCs w:val="40"/>
        </w:rPr>
        <w:t>I</w:t>
      </w:r>
      <w:r w:rsidR="00C67458" w:rsidRPr="006761AF">
        <w:rPr>
          <w:i/>
          <w:iCs/>
          <w:sz w:val="40"/>
          <w:szCs w:val="40"/>
        </w:rPr>
        <w:t>Jmare</w:t>
      </w:r>
      <w:r w:rsidR="001742D7" w:rsidRPr="006761AF">
        <w:rPr>
          <w:i/>
          <w:iCs/>
          <w:sz w:val="40"/>
          <w:szCs w:val="40"/>
        </w:rPr>
        <w:t>-</w:t>
      </w:r>
      <w:r w:rsidR="001247D0" w:rsidRPr="006761AF">
        <w:rPr>
          <w:i/>
          <w:iCs/>
          <w:sz w:val="40"/>
          <w:szCs w:val="40"/>
        </w:rPr>
        <w:t>Be</w:t>
      </w:r>
      <w:r w:rsidR="00CF4718" w:rsidRPr="006761AF">
        <w:rPr>
          <w:i/>
          <w:iCs/>
          <w:sz w:val="40"/>
          <w:szCs w:val="40"/>
        </w:rPr>
        <w:t>verwi</w:t>
      </w:r>
      <w:r w:rsidR="00AA2F1A" w:rsidRPr="006761AF">
        <w:rPr>
          <w:i/>
          <w:iCs/>
          <w:sz w:val="40"/>
          <w:szCs w:val="40"/>
        </w:rPr>
        <w:t>jk</w:t>
      </w:r>
    </w:p>
    <w:p w14:paraId="042A0B1A" w14:textId="65E302F9" w:rsidR="003471E9" w:rsidRPr="006761AF" w:rsidRDefault="003471E9" w:rsidP="003B20C9">
      <w:pPr>
        <w:pStyle w:val="Geenafstand"/>
        <w:jc w:val="center"/>
        <w:rPr>
          <w:i/>
          <w:iCs/>
          <w:sz w:val="40"/>
          <w:szCs w:val="40"/>
        </w:rPr>
      </w:pPr>
      <w:r>
        <w:rPr>
          <w:i/>
          <w:iCs/>
          <w:sz w:val="40"/>
          <w:szCs w:val="40"/>
        </w:rPr>
        <w:t>2023-2026</w:t>
      </w:r>
    </w:p>
    <w:p w14:paraId="5E223D61" w14:textId="616639B1" w:rsidR="00EB5AA6" w:rsidRDefault="00EB5AA6" w:rsidP="003B20C9">
      <w:pPr>
        <w:pStyle w:val="Geenafstand"/>
        <w:jc w:val="center"/>
        <w:rPr>
          <w:i/>
          <w:iCs/>
          <w:sz w:val="40"/>
          <w:szCs w:val="40"/>
        </w:rPr>
      </w:pPr>
    </w:p>
    <w:p w14:paraId="62999212" w14:textId="5D53CFC6" w:rsidR="00EB5AA6" w:rsidRDefault="00EB5AA6" w:rsidP="003B20C9">
      <w:pPr>
        <w:pStyle w:val="Geenafstand"/>
        <w:jc w:val="center"/>
        <w:rPr>
          <w:i/>
          <w:iCs/>
          <w:sz w:val="40"/>
          <w:szCs w:val="40"/>
        </w:rPr>
      </w:pPr>
    </w:p>
    <w:p w14:paraId="4509A797" w14:textId="7ADDD356" w:rsidR="007F6BE5" w:rsidRDefault="007F6BE5" w:rsidP="003B20C9">
      <w:pPr>
        <w:pStyle w:val="Geenafstand"/>
        <w:jc w:val="center"/>
        <w:rPr>
          <w:i/>
          <w:iCs/>
          <w:sz w:val="40"/>
          <w:szCs w:val="40"/>
        </w:rPr>
      </w:pPr>
    </w:p>
    <w:p w14:paraId="2BC06FE9" w14:textId="2C5EA3E7" w:rsidR="007F6BE5" w:rsidRDefault="007F6BE5" w:rsidP="003B20C9">
      <w:pPr>
        <w:pStyle w:val="Geenafstand"/>
        <w:jc w:val="center"/>
        <w:rPr>
          <w:i/>
          <w:iCs/>
          <w:sz w:val="40"/>
          <w:szCs w:val="40"/>
        </w:rPr>
      </w:pPr>
    </w:p>
    <w:p w14:paraId="4EF22959" w14:textId="215F1919" w:rsidR="007F6BE5" w:rsidRDefault="007F6BE5" w:rsidP="003B20C9">
      <w:pPr>
        <w:pStyle w:val="Geenafstand"/>
        <w:jc w:val="center"/>
        <w:rPr>
          <w:i/>
          <w:iCs/>
          <w:sz w:val="40"/>
          <w:szCs w:val="40"/>
        </w:rPr>
      </w:pPr>
    </w:p>
    <w:p w14:paraId="40915752" w14:textId="1D2DAD69" w:rsidR="002833FD" w:rsidRDefault="002833FD" w:rsidP="003B20C9">
      <w:pPr>
        <w:pStyle w:val="Geenafstand"/>
        <w:jc w:val="center"/>
        <w:rPr>
          <w:i/>
          <w:iCs/>
          <w:sz w:val="40"/>
          <w:szCs w:val="40"/>
        </w:rPr>
      </w:pPr>
    </w:p>
    <w:p w14:paraId="188E841E" w14:textId="567F9473" w:rsidR="002833FD" w:rsidRDefault="002833FD" w:rsidP="003B20C9">
      <w:pPr>
        <w:pStyle w:val="Geenafstand"/>
        <w:jc w:val="center"/>
        <w:rPr>
          <w:i/>
          <w:iCs/>
          <w:sz w:val="40"/>
          <w:szCs w:val="40"/>
        </w:rPr>
      </w:pPr>
    </w:p>
    <w:p w14:paraId="7B114C2C" w14:textId="5118C2DD" w:rsidR="002833FD" w:rsidRDefault="002833FD" w:rsidP="003B20C9">
      <w:pPr>
        <w:pStyle w:val="Geenafstand"/>
        <w:jc w:val="center"/>
        <w:rPr>
          <w:i/>
          <w:iCs/>
          <w:sz w:val="40"/>
          <w:szCs w:val="40"/>
        </w:rPr>
      </w:pPr>
    </w:p>
    <w:p w14:paraId="70062EB3" w14:textId="77777777" w:rsidR="002833FD" w:rsidRDefault="002833FD" w:rsidP="003B20C9">
      <w:pPr>
        <w:pStyle w:val="Geenafstand"/>
        <w:jc w:val="center"/>
        <w:rPr>
          <w:i/>
          <w:iCs/>
          <w:sz w:val="40"/>
          <w:szCs w:val="40"/>
        </w:rPr>
      </w:pPr>
    </w:p>
    <w:p w14:paraId="395906A0" w14:textId="48CE1EEA" w:rsidR="002833FD" w:rsidRDefault="002833FD" w:rsidP="003B20C9">
      <w:pPr>
        <w:pStyle w:val="Geenafstand"/>
        <w:jc w:val="center"/>
        <w:rPr>
          <w:i/>
          <w:iCs/>
          <w:sz w:val="40"/>
          <w:szCs w:val="40"/>
        </w:rPr>
      </w:pPr>
    </w:p>
    <w:p w14:paraId="294C5180" w14:textId="110802D1" w:rsidR="002833FD" w:rsidRDefault="002833FD" w:rsidP="003B20C9">
      <w:pPr>
        <w:pStyle w:val="Geenafstand"/>
        <w:jc w:val="center"/>
        <w:rPr>
          <w:i/>
          <w:iCs/>
          <w:sz w:val="40"/>
          <w:szCs w:val="40"/>
        </w:rPr>
      </w:pPr>
    </w:p>
    <w:p w14:paraId="5A5FDEE3" w14:textId="368D6FEA" w:rsidR="00DE6640" w:rsidRDefault="00DE6640" w:rsidP="003B20C9">
      <w:pPr>
        <w:pStyle w:val="Geenafstand"/>
        <w:jc w:val="center"/>
        <w:rPr>
          <w:i/>
          <w:iCs/>
          <w:sz w:val="40"/>
          <w:szCs w:val="40"/>
        </w:rPr>
      </w:pPr>
    </w:p>
    <w:p w14:paraId="50AB5A13" w14:textId="79D96B71" w:rsidR="00DE6640" w:rsidRDefault="001F33A8" w:rsidP="003B20C9">
      <w:pPr>
        <w:pStyle w:val="Geenafstand"/>
        <w:jc w:val="center"/>
        <w:rPr>
          <w:i/>
          <w:iCs/>
          <w:sz w:val="40"/>
          <w:szCs w:val="40"/>
        </w:rPr>
      </w:pPr>
      <w:r>
        <w:rPr>
          <w:noProof/>
        </w:rPr>
        <w:drawing>
          <wp:anchor distT="0" distB="0" distL="114300" distR="114300" simplePos="0" relativeHeight="251658242" behindDoc="0" locked="0" layoutInCell="1" allowOverlap="1" wp14:anchorId="7413E477" wp14:editId="311E2E8E">
            <wp:simplePos x="0" y="0"/>
            <wp:positionH relativeFrom="margin">
              <wp:posOffset>944880</wp:posOffset>
            </wp:positionH>
            <wp:positionV relativeFrom="paragraph">
              <wp:posOffset>167005</wp:posOffset>
            </wp:positionV>
            <wp:extent cx="1632963" cy="1249680"/>
            <wp:effectExtent l="0" t="0" r="5715" b="7620"/>
            <wp:wrapNone/>
            <wp:docPr id="1077689164" name="Picture 1" descr="Gemeente Beverwijk - Gezondverzekerd.nl">
              <a:extLst xmlns:a="http://schemas.openxmlformats.org/drawingml/2006/main">
                <a:ext uri="{FF2B5EF4-FFF2-40B4-BE49-F238E27FC236}">
                  <a16:creationId xmlns:a16="http://schemas.microsoft.com/office/drawing/2014/main" id="{2870308A-3A90-4858-8170-07D7FAECF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89164" name="Picture 1" descr="Gemeente Beverwijk - Gezondverzekerd.nl"/>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3545" r="15873"/>
                    <a:stretch>
                      <a:fillRect/>
                    </a:stretch>
                  </pic:blipFill>
                  <pic:spPr bwMode="auto">
                    <a:xfrm>
                      <a:off x="0" y="0"/>
                      <a:ext cx="1632963" cy="1249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086CEC" w14:textId="24FBD18D" w:rsidR="00DE6640" w:rsidRDefault="001E35BE" w:rsidP="003B20C9">
      <w:pPr>
        <w:pStyle w:val="Geenafstand"/>
        <w:jc w:val="center"/>
        <w:rPr>
          <w:i/>
          <w:iCs/>
          <w:sz w:val="40"/>
          <w:szCs w:val="40"/>
        </w:rPr>
      </w:pPr>
      <w:r>
        <w:rPr>
          <w:noProof/>
        </w:rPr>
        <w:drawing>
          <wp:anchor distT="0" distB="0" distL="114300" distR="114300" simplePos="0" relativeHeight="251660291" behindDoc="0" locked="0" layoutInCell="1" allowOverlap="1" wp14:anchorId="50E37271" wp14:editId="327314E0">
            <wp:simplePos x="0" y="0"/>
            <wp:positionH relativeFrom="column">
              <wp:posOffset>4815840</wp:posOffset>
            </wp:positionH>
            <wp:positionV relativeFrom="paragraph">
              <wp:posOffset>6985</wp:posOffset>
            </wp:positionV>
            <wp:extent cx="1259840" cy="883920"/>
            <wp:effectExtent l="0" t="0" r="0" b="0"/>
            <wp:wrapNone/>
            <wp:docPr id="2137114229" name="Afbeelding 6" descr="HOME - EvenementenMakel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ME - EvenementenMakela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984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2BF">
        <w:rPr>
          <w:noProof/>
        </w:rPr>
        <w:drawing>
          <wp:anchor distT="0" distB="0" distL="114300" distR="114300" simplePos="0" relativeHeight="251659267" behindDoc="0" locked="0" layoutInCell="1" allowOverlap="1" wp14:anchorId="37F6082E" wp14:editId="4C40F3A1">
            <wp:simplePos x="0" y="0"/>
            <wp:positionH relativeFrom="column">
              <wp:posOffset>2903221</wp:posOffset>
            </wp:positionH>
            <wp:positionV relativeFrom="paragraph">
              <wp:posOffset>83186</wp:posOffset>
            </wp:positionV>
            <wp:extent cx="1476722" cy="739140"/>
            <wp:effectExtent l="0" t="0" r="9525" b="3810"/>
            <wp:wrapNone/>
            <wp:docPr id="415143097" name="Afbeelding 5" descr="Het Centrum voor de Kunsten Beverwijk | Home - Centrum voor de Kunsten  Bever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t Centrum voor de Kunsten Beverwijk | Home - Centrum voor de Kunsten  Beverwij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478" cy="7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3A8">
        <w:rPr>
          <w:i/>
          <w:iCs/>
          <w:noProof/>
          <w:sz w:val="40"/>
          <w:szCs w:val="40"/>
        </w:rPr>
        <w:drawing>
          <wp:anchor distT="0" distB="0" distL="114300" distR="114300" simplePos="0" relativeHeight="251658243" behindDoc="0" locked="0" layoutInCell="1" allowOverlap="1" wp14:anchorId="4C7DFA6A" wp14:editId="15F101C5">
            <wp:simplePos x="0" y="0"/>
            <wp:positionH relativeFrom="column">
              <wp:posOffset>-441959</wp:posOffset>
            </wp:positionH>
            <wp:positionV relativeFrom="paragraph">
              <wp:posOffset>189865</wp:posOffset>
            </wp:positionV>
            <wp:extent cx="1272540" cy="431892"/>
            <wp:effectExtent l="0" t="0" r="0" b="0"/>
            <wp:wrapNone/>
            <wp:docPr id="811455046" name="Afbeelding 4">
              <a:extLst xmlns:a="http://schemas.openxmlformats.org/drawingml/2006/main">
                <a:ext uri="{FF2B5EF4-FFF2-40B4-BE49-F238E27FC236}">
                  <a16:creationId xmlns:a16="http://schemas.microsoft.com/office/drawing/2014/main" id="{5517DDC6-C5FC-43CF-ADA2-FB34E5B8A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415" cy="435583"/>
                    </a:xfrm>
                    <a:prstGeom prst="rect">
                      <a:avLst/>
                    </a:prstGeom>
                    <a:noFill/>
                  </pic:spPr>
                </pic:pic>
              </a:graphicData>
            </a:graphic>
            <wp14:sizeRelH relativeFrom="page">
              <wp14:pctWidth>0</wp14:pctWidth>
            </wp14:sizeRelH>
            <wp14:sizeRelV relativeFrom="page">
              <wp14:pctHeight>0</wp14:pctHeight>
            </wp14:sizeRelV>
          </wp:anchor>
        </w:drawing>
      </w:r>
    </w:p>
    <w:p w14:paraId="6D3CC102" w14:textId="5C00201F" w:rsidR="00467E09" w:rsidRDefault="00467E09" w:rsidP="003B20C9">
      <w:pPr>
        <w:pStyle w:val="Geenafstand"/>
        <w:jc w:val="center"/>
        <w:rPr>
          <w:i/>
          <w:iCs/>
          <w:sz w:val="40"/>
          <w:szCs w:val="40"/>
        </w:rPr>
      </w:pPr>
    </w:p>
    <w:p w14:paraId="0538CFE6" w14:textId="4C2D84B4" w:rsidR="00467E09" w:rsidRDefault="00467E09" w:rsidP="00B77FE4">
      <w:pPr>
        <w:pStyle w:val="Geenafstand"/>
        <w:rPr>
          <w:i/>
          <w:iCs/>
          <w:sz w:val="40"/>
          <w:szCs w:val="40"/>
        </w:rPr>
      </w:pPr>
    </w:p>
    <w:p w14:paraId="24F1A837" w14:textId="465E57F2" w:rsidR="008579BA" w:rsidRDefault="008579BA" w:rsidP="00B77FE4">
      <w:pPr>
        <w:pStyle w:val="Geenafstand"/>
        <w:rPr>
          <w:i/>
          <w:iCs/>
          <w:sz w:val="40"/>
          <w:szCs w:val="40"/>
        </w:rPr>
      </w:pPr>
    </w:p>
    <w:p w14:paraId="17F3B798" w14:textId="23734D31" w:rsidR="00B36DC4" w:rsidRDefault="00B36DC4" w:rsidP="007749CE">
      <w:pPr>
        <w:pStyle w:val="Geenafstand"/>
        <w:rPr>
          <w:sz w:val="40"/>
          <w:szCs w:val="40"/>
        </w:rPr>
      </w:pPr>
    </w:p>
    <w:p w14:paraId="2F283185" w14:textId="07B34645" w:rsidR="00D602E9" w:rsidRDefault="001F33A8" w:rsidP="007749CE">
      <w:pPr>
        <w:pStyle w:val="Geenafstand"/>
        <w:rPr>
          <w:sz w:val="40"/>
          <w:szCs w:val="40"/>
        </w:rPr>
      </w:pPr>
      <w:r>
        <w:rPr>
          <w:noProof/>
          <w:sz w:val="52"/>
          <w:szCs w:val="52"/>
        </w:rPr>
        <w:drawing>
          <wp:anchor distT="0" distB="0" distL="114300" distR="114300" simplePos="0" relativeHeight="251658240" behindDoc="0" locked="0" layoutInCell="1" allowOverlap="1" wp14:anchorId="7D7DA6F2" wp14:editId="383CFE7D">
            <wp:simplePos x="0" y="0"/>
            <wp:positionH relativeFrom="margin">
              <wp:posOffset>3268980</wp:posOffset>
            </wp:positionH>
            <wp:positionV relativeFrom="paragraph">
              <wp:posOffset>158750</wp:posOffset>
            </wp:positionV>
            <wp:extent cx="2643407" cy="1409700"/>
            <wp:effectExtent l="0" t="0" r="5080" b="0"/>
            <wp:wrapNone/>
            <wp:docPr id="321780202" name="Afbeelding 1" descr="Afbeelding met Lettertype, Graphics, logo, grafische vormgeving&#10;&#10;Door AI gegenereerde inhoud is mogelijk onjuist.">
              <a:extLst xmlns:a="http://schemas.openxmlformats.org/drawingml/2006/main">
                <a:ext uri="{FF2B5EF4-FFF2-40B4-BE49-F238E27FC236}">
                  <a16:creationId xmlns:a16="http://schemas.microsoft.com/office/drawing/2014/main" id="{2E6A89A7-ADCF-44D9-99F4-70F2A779AD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80202" name="Afbeelding 1" descr="Afbeelding met Lettertype, Graphics, logo, grafische vormgeving&#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3407" cy="1409700"/>
                    </a:xfrm>
                    <a:prstGeom prst="rect">
                      <a:avLst/>
                    </a:prstGeom>
                  </pic:spPr>
                </pic:pic>
              </a:graphicData>
            </a:graphic>
            <wp14:sizeRelH relativeFrom="page">
              <wp14:pctWidth>0</wp14:pctWidth>
            </wp14:sizeRelH>
            <wp14:sizeRelV relativeFrom="page">
              <wp14:pctHeight>0</wp14:pctHeight>
            </wp14:sizeRelV>
          </wp:anchor>
        </w:drawing>
      </w:r>
      <w:r>
        <w:rPr>
          <w:i/>
          <w:iCs/>
          <w:noProof/>
          <w:sz w:val="40"/>
          <w:szCs w:val="40"/>
        </w:rPr>
        <w:drawing>
          <wp:anchor distT="0" distB="0" distL="114300" distR="114300" simplePos="0" relativeHeight="251658241" behindDoc="0" locked="0" layoutInCell="1" allowOverlap="1" wp14:anchorId="3DDAAC07" wp14:editId="152588EC">
            <wp:simplePos x="0" y="0"/>
            <wp:positionH relativeFrom="margin">
              <wp:align>left</wp:align>
            </wp:positionH>
            <wp:positionV relativeFrom="paragraph">
              <wp:posOffset>6350</wp:posOffset>
            </wp:positionV>
            <wp:extent cx="2415540" cy="1525241"/>
            <wp:effectExtent l="0" t="0" r="3810" b="0"/>
            <wp:wrapNone/>
            <wp:docPr id="888580629" name="Afbeelding 1" descr="Afbeelding met tekst, Graphics, logo, Lettertype&#10;&#10;Door AI gegenereerde inhoud is mogelijk onjuist.">
              <a:extLst xmlns:a="http://schemas.openxmlformats.org/drawingml/2006/main">
                <a:ext uri="{FF2B5EF4-FFF2-40B4-BE49-F238E27FC236}">
                  <a16:creationId xmlns:a16="http://schemas.microsoft.com/office/drawing/2014/main" id="{2C3CEF03-BBAD-487B-B90E-7029BE1A2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80629" name="Afbeelding 1" descr="Afbeelding met tekst, Graphics, logo, Lettertyp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2415540" cy="1525241"/>
                    </a:xfrm>
                    <a:prstGeom prst="rect">
                      <a:avLst/>
                    </a:prstGeom>
                  </pic:spPr>
                </pic:pic>
              </a:graphicData>
            </a:graphic>
            <wp14:sizeRelH relativeFrom="page">
              <wp14:pctWidth>0</wp14:pctWidth>
            </wp14:sizeRelH>
            <wp14:sizeRelV relativeFrom="page">
              <wp14:pctHeight>0</wp14:pctHeight>
            </wp14:sizeRelV>
          </wp:anchor>
        </w:drawing>
      </w:r>
    </w:p>
    <w:p w14:paraId="21501BD1" w14:textId="65C9BF0D" w:rsidR="7740F53D" w:rsidRDefault="7740F53D" w:rsidP="7740F53D">
      <w:pPr>
        <w:pStyle w:val="Geenafstand"/>
        <w:rPr>
          <w:sz w:val="40"/>
          <w:szCs w:val="40"/>
        </w:rPr>
      </w:pPr>
    </w:p>
    <w:p w14:paraId="47535E08" w14:textId="277CF980" w:rsidR="00B52C7C" w:rsidRDefault="00B52C7C">
      <w:pPr>
        <w:rPr>
          <w:rFonts w:ascii="Tenorite" w:hAnsi="Tenorite"/>
          <w:sz w:val="28"/>
          <w:szCs w:val="28"/>
        </w:rPr>
      </w:pPr>
      <w:r>
        <w:rPr>
          <w:sz w:val="28"/>
          <w:szCs w:val="28"/>
        </w:rPr>
        <w:br w:type="page"/>
      </w:r>
    </w:p>
    <w:p w14:paraId="65CF048B" w14:textId="424E0CF1" w:rsidR="008579BA" w:rsidRPr="002205E5" w:rsidRDefault="009A0BDC" w:rsidP="007749CE">
      <w:pPr>
        <w:pStyle w:val="Geenafstand"/>
        <w:rPr>
          <w:sz w:val="36"/>
          <w:szCs w:val="36"/>
        </w:rPr>
      </w:pPr>
      <w:r w:rsidRPr="002205E5">
        <w:rPr>
          <w:sz w:val="36"/>
          <w:szCs w:val="36"/>
        </w:rPr>
        <w:lastRenderedPageBreak/>
        <w:t>I</w:t>
      </w:r>
      <w:r w:rsidR="00460A57" w:rsidRPr="002205E5">
        <w:rPr>
          <w:sz w:val="36"/>
          <w:szCs w:val="36"/>
        </w:rPr>
        <w:t>nle</w:t>
      </w:r>
      <w:r w:rsidR="00063034" w:rsidRPr="002205E5">
        <w:rPr>
          <w:sz w:val="36"/>
          <w:szCs w:val="36"/>
        </w:rPr>
        <w:t>iding</w:t>
      </w:r>
    </w:p>
    <w:p w14:paraId="3CA4AD26" w14:textId="77777777" w:rsidR="00184148" w:rsidRDefault="00184148" w:rsidP="007749CE">
      <w:pPr>
        <w:pStyle w:val="Geenafstand"/>
      </w:pPr>
    </w:p>
    <w:p w14:paraId="7629D85E" w14:textId="3B723BF2" w:rsidR="00184148" w:rsidRDefault="00BD1CD8" w:rsidP="007749CE">
      <w:pPr>
        <w:pStyle w:val="Geenafstand"/>
      </w:pPr>
      <w:r>
        <w:t xml:space="preserve">Het programma School en Omgeving </w:t>
      </w:r>
      <w:r w:rsidR="004A51FE">
        <w:t>van</w:t>
      </w:r>
      <w:r>
        <w:t xml:space="preserve"> het ministerie van OCW</w:t>
      </w:r>
      <w:r w:rsidR="00823FBE">
        <w:t xml:space="preserve"> is bedoeld om de kansengelijkheid onder kinderen te vergroten door na schooltijd extra </w:t>
      </w:r>
      <w:r w:rsidR="004A51FE">
        <w:t>activiteiten</w:t>
      </w:r>
      <w:r w:rsidR="00823FBE">
        <w:t xml:space="preserve"> aan te bieden</w:t>
      </w:r>
      <w:r w:rsidR="004A51FE">
        <w:t>.</w:t>
      </w:r>
    </w:p>
    <w:p w14:paraId="4CB4239D" w14:textId="3274B638" w:rsidR="00166718" w:rsidRDefault="00166718" w:rsidP="007749CE">
      <w:pPr>
        <w:pStyle w:val="Geenafstand"/>
      </w:pPr>
      <w:r>
        <w:t xml:space="preserve">De regeling richt zich specifiek op de kinderen die </w:t>
      </w:r>
      <w:r w:rsidR="00A35EAE">
        <w:t xml:space="preserve">een extra programma nodig hebben </w:t>
      </w:r>
      <w:r w:rsidR="00041818">
        <w:t>om hun ontwikkeling te stimuleren</w:t>
      </w:r>
      <w:r w:rsidR="00F2514D">
        <w:t xml:space="preserve"> en dit het hardst nodig hebben. Dit zijn leerlingen die door hun thuissituatie of de plek waar ze </w:t>
      </w:r>
      <w:r w:rsidR="00450595">
        <w:t>wonen</w:t>
      </w:r>
      <w:r w:rsidR="00F2514D">
        <w:t xml:space="preserve">, minder toegang hebben tot activiteiten zoals sport, cultuur en cognitieve ontwikkeling, sociale ontwikkeling en </w:t>
      </w:r>
      <w:r w:rsidR="00450595">
        <w:t>oriëntatie</w:t>
      </w:r>
      <w:r w:rsidR="00F2514D">
        <w:t xml:space="preserve"> op </w:t>
      </w:r>
      <w:r w:rsidR="00450595">
        <w:t>jezelf</w:t>
      </w:r>
      <w:r w:rsidR="00F2514D">
        <w:t xml:space="preserve"> en de wereld. </w:t>
      </w:r>
    </w:p>
    <w:p w14:paraId="6887795B" w14:textId="77777777" w:rsidR="00ED3B1E" w:rsidRDefault="00ED3B1E" w:rsidP="007749CE">
      <w:pPr>
        <w:pStyle w:val="Geenafstand"/>
      </w:pPr>
    </w:p>
    <w:p w14:paraId="6EAAC4F9" w14:textId="77777777" w:rsidR="00805366" w:rsidRDefault="00805366" w:rsidP="00C1657A">
      <w:pPr>
        <w:pStyle w:val="Geenafstand"/>
        <w:rPr>
          <w:sz w:val="36"/>
          <w:szCs w:val="36"/>
        </w:rPr>
      </w:pPr>
    </w:p>
    <w:p w14:paraId="358C143C" w14:textId="36D3993F" w:rsidR="00C1657A" w:rsidRPr="00805366" w:rsidRDefault="00A57031" w:rsidP="00C1657A">
      <w:pPr>
        <w:pStyle w:val="Geenafstand"/>
        <w:rPr>
          <w:sz w:val="36"/>
          <w:szCs w:val="36"/>
        </w:rPr>
      </w:pPr>
      <w:r w:rsidRPr="00805366">
        <w:rPr>
          <w:sz w:val="36"/>
          <w:szCs w:val="36"/>
        </w:rPr>
        <w:t>Samenhang</w:t>
      </w:r>
    </w:p>
    <w:p w14:paraId="0D2A3C04" w14:textId="77777777" w:rsidR="00A57031" w:rsidRDefault="00A57031" w:rsidP="00C1657A">
      <w:pPr>
        <w:pStyle w:val="Geenafstand"/>
      </w:pPr>
    </w:p>
    <w:p w14:paraId="0EB327F1" w14:textId="222CFD96" w:rsidR="00C1657A" w:rsidRDefault="00C1657A" w:rsidP="00C1657A">
      <w:pPr>
        <w:pStyle w:val="Geenafstand"/>
        <w:rPr>
          <w:b/>
          <w:bCs/>
          <w:i/>
          <w:iCs/>
        </w:rPr>
      </w:pPr>
      <w:r w:rsidRPr="00C1657A">
        <w:rPr>
          <w:b/>
          <w:bCs/>
          <w:i/>
          <w:iCs/>
        </w:rPr>
        <w:t>Visie</w:t>
      </w:r>
    </w:p>
    <w:p w14:paraId="2DCC0BA6" w14:textId="32ACB93D" w:rsidR="00AC0AA1" w:rsidRDefault="00D06A2D" w:rsidP="00C1657A">
      <w:pPr>
        <w:pStyle w:val="Geenafstand"/>
      </w:pPr>
      <w:r w:rsidRPr="00D06A2D">
        <w:t xml:space="preserve">Wij willen </w:t>
      </w:r>
      <w:r w:rsidR="00AC0AA1">
        <w:t>de</w:t>
      </w:r>
      <w:r w:rsidRPr="00D06A2D">
        <w:t xml:space="preserve"> </w:t>
      </w:r>
      <w:r w:rsidR="00F05CC4">
        <w:t>kansen</w:t>
      </w:r>
      <w:r w:rsidRPr="00D06A2D">
        <w:t xml:space="preserve">ongelijkheid bestrijden door </w:t>
      </w:r>
      <w:r w:rsidR="00F05CC4">
        <w:t>onze leerlingen</w:t>
      </w:r>
      <w:r w:rsidRPr="00D06A2D">
        <w:t xml:space="preserve"> extra ontwikkeltijd te bieden</w:t>
      </w:r>
      <w:r w:rsidR="00BC1D18">
        <w:t xml:space="preserve"> </w:t>
      </w:r>
      <w:r w:rsidR="00CD6C9A">
        <w:t xml:space="preserve">gericht op een </w:t>
      </w:r>
      <w:r w:rsidR="00BC1D18">
        <w:t>brede ontwikkeling</w:t>
      </w:r>
      <w:r w:rsidR="00CD6C9A">
        <w:t>: cognitief, sociaal</w:t>
      </w:r>
      <w:r w:rsidR="0017713D">
        <w:t xml:space="preserve">, sportief </w:t>
      </w:r>
      <w:r w:rsidR="00CD6C9A">
        <w:t>en culturee</w:t>
      </w:r>
      <w:r w:rsidR="0017713D">
        <w:t>l</w:t>
      </w:r>
      <w:r w:rsidRPr="00D06A2D">
        <w:t xml:space="preserve">. </w:t>
      </w:r>
    </w:p>
    <w:p w14:paraId="700C7D64" w14:textId="271251B9" w:rsidR="009B61D1" w:rsidRDefault="00790029" w:rsidP="00C1657A">
      <w:pPr>
        <w:pStyle w:val="Geenafstand"/>
      </w:pPr>
      <w:r>
        <w:t xml:space="preserve">Deze visie sluit aan bij het uitgangspunt van de gemeente Beverwijk: </w:t>
      </w:r>
      <w:r>
        <w:br/>
      </w:r>
      <w:r w:rsidRPr="00790029">
        <w:t>Jeugdigen moeten gezond en veilig kunnen opgroeien. Ze moeten hun talenten kunnen ontwikkelen ongeacht een eventuele beperking, om uiteindelijk naar vermogen mee te kunnen doen in de maatschappij.</w:t>
      </w:r>
      <w:r w:rsidR="001E4009">
        <w:t xml:space="preserve"> </w:t>
      </w:r>
      <w:r w:rsidR="00C844E8">
        <w:t xml:space="preserve">De gemeente </w:t>
      </w:r>
      <w:r w:rsidR="008F6EC7">
        <w:t>heeft de visie verdeeld in 5 thema’s:</w:t>
      </w:r>
    </w:p>
    <w:p w14:paraId="4D04CEFE" w14:textId="77777777" w:rsidR="008F6EC7" w:rsidRDefault="008F6EC7" w:rsidP="00C1657A">
      <w:pPr>
        <w:pStyle w:val="Geenafstand"/>
      </w:pPr>
      <w:r w:rsidRPr="008F6EC7">
        <w:t xml:space="preserve">1. Jeugdigen groeien op in een positief opvoed- en opgroeiklimaat </w:t>
      </w:r>
    </w:p>
    <w:p w14:paraId="43F0F5A5" w14:textId="77777777" w:rsidR="008F6EC7" w:rsidRDefault="008F6EC7" w:rsidP="00C1657A">
      <w:pPr>
        <w:pStyle w:val="Geenafstand"/>
      </w:pPr>
      <w:r w:rsidRPr="008F6EC7">
        <w:t xml:space="preserve">2. Jeugdigen hebben een gezonde levensstijl </w:t>
      </w:r>
    </w:p>
    <w:p w14:paraId="132D7469" w14:textId="77777777" w:rsidR="008F6EC7" w:rsidRDefault="008F6EC7" w:rsidP="00C1657A">
      <w:pPr>
        <w:pStyle w:val="Geenafstand"/>
      </w:pPr>
      <w:r w:rsidRPr="008F6EC7">
        <w:t xml:space="preserve">3. Jeugdigen kunnen hun talent ontplooien </w:t>
      </w:r>
    </w:p>
    <w:p w14:paraId="567DA9FA" w14:textId="77777777" w:rsidR="008F6EC7" w:rsidRDefault="008F6EC7" w:rsidP="00C1657A">
      <w:pPr>
        <w:pStyle w:val="Geenafstand"/>
      </w:pPr>
      <w:r w:rsidRPr="008F6EC7">
        <w:t xml:space="preserve">4. Jeugdigen groeien op in een veilige omgeving </w:t>
      </w:r>
    </w:p>
    <w:p w14:paraId="1DE41F87" w14:textId="51D7950B" w:rsidR="008F6EC7" w:rsidRDefault="008F6EC7" w:rsidP="00C1657A">
      <w:pPr>
        <w:pStyle w:val="Geenafstand"/>
      </w:pPr>
      <w:r w:rsidRPr="008F6EC7">
        <w:t>5. Jeugdigen hebben toegang tot passende jeugdhulp</w:t>
      </w:r>
    </w:p>
    <w:p w14:paraId="07D9DC3D" w14:textId="07ACA776" w:rsidR="0017713D" w:rsidRDefault="008F6EC7" w:rsidP="00C1657A">
      <w:pPr>
        <w:pStyle w:val="Geenafstand"/>
      </w:pPr>
      <w:r>
        <w:t xml:space="preserve">Thema 2 en 3 sluiten aan bij </w:t>
      </w:r>
      <w:r w:rsidR="00A57031">
        <w:t>de gezamenlijke visie.</w:t>
      </w:r>
    </w:p>
    <w:p w14:paraId="47FD9D86" w14:textId="77777777" w:rsidR="0068361D" w:rsidRDefault="0068361D" w:rsidP="00C1657A">
      <w:pPr>
        <w:pStyle w:val="Geenafstand"/>
      </w:pPr>
    </w:p>
    <w:p w14:paraId="52DA941A" w14:textId="77777777" w:rsidR="0068361D" w:rsidRDefault="0068361D" w:rsidP="0068361D">
      <w:pPr>
        <w:pStyle w:val="Geenafstand"/>
        <w:rPr>
          <w:b/>
          <w:bCs/>
          <w:i/>
          <w:iCs/>
        </w:rPr>
      </w:pPr>
      <w:r w:rsidRPr="008143FB">
        <w:rPr>
          <w:b/>
          <w:bCs/>
          <w:i/>
          <w:iCs/>
        </w:rPr>
        <w:t>Doel</w:t>
      </w:r>
    </w:p>
    <w:p w14:paraId="26708562" w14:textId="77777777" w:rsidR="0068361D" w:rsidRDefault="0068361D" w:rsidP="0068361D">
      <w:pPr>
        <w:pStyle w:val="Geenafstand"/>
      </w:pPr>
      <w:r>
        <w:t>De leefwereld van de leerlingen vergroten door een programma na schooltijd aan te bieden. Het aanbod is gericht op het versterken van de cognitieve ontwikkeling, het vergoten van een positief zelfbeeld, sport en spel en kennismaken met diverse kunstzinnige vormen.</w:t>
      </w:r>
    </w:p>
    <w:p w14:paraId="11301C1F" w14:textId="77777777" w:rsidR="00A57031" w:rsidRDefault="00A57031" w:rsidP="00C1657A">
      <w:pPr>
        <w:pStyle w:val="Geenafstand"/>
      </w:pPr>
    </w:p>
    <w:p w14:paraId="7790B192" w14:textId="47CD847D" w:rsidR="00DA02E3" w:rsidRDefault="00FD6D6A" w:rsidP="00C1657A">
      <w:pPr>
        <w:pStyle w:val="Geenafstand"/>
        <w:rPr>
          <w:b/>
          <w:bCs/>
          <w:i/>
          <w:iCs/>
        </w:rPr>
      </w:pPr>
      <w:r w:rsidRPr="00FD6D6A">
        <w:rPr>
          <w:b/>
          <w:bCs/>
          <w:i/>
          <w:iCs/>
        </w:rPr>
        <w:t>Inhoudelijke samenhang</w:t>
      </w:r>
      <w:r w:rsidR="0068361D">
        <w:rPr>
          <w:b/>
          <w:bCs/>
          <w:i/>
          <w:iCs/>
        </w:rPr>
        <w:t xml:space="preserve"> binnen de coalitie</w:t>
      </w:r>
    </w:p>
    <w:p w14:paraId="1FFC5F70" w14:textId="3076F749" w:rsidR="00FD6D6A" w:rsidRDefault="00FD6D6A" w:rsidP="00C1657A">
      <w:pPr>
        <w:pStyle w:val="Geenafstand"/>
      </w:pPr>
      <w:r>
        <w:t>Binnen de gemeente</w:t>
      </w:r>
      <w:r w:rsidR="005654B5">
        <w:t xml:space="preserve">, binnen de scholen (bestuur) en binnen het samenwerkingsverband zijn veel </w:t>
      </w:r>
      <w:r w:rsidR="008E36B2">
        <w:t xml:space="preserve">programma’s gericht op het bestrijden van de </w:t>
      </w:r>
      <w:proofErr w:type="spellStart"/>
      <w:r w:rsidR="008E36B2">
        <w:t>kansongelijkheid</w:t>
      </w:r>
      <w:proofErr w:type="spellEnd"/>
      <w:r w:rsidR="008E36B2">
        <w:t>. Het zijn veelal losstaande programma’s, soms is er een overlap</w:t>
      </w:r>
      <w:r w:rsidR="00650B63">
        <w:t xml:space="preserve">. Tijdens netwerkbijeenkomsten komen de partners elkaar </w:t>
      </w:r>
      <w:r w:rsidR="00163A57">
        <w:t>regelmatig</w:t>
      </w:r>
      <w:r w:rsidR="00650B63">
        <w:t xml:space="preserve"> tegen. Van echte samenwerking is geen sprake</w:t>
      </w:r>
      <w:r w:rsidR="00163A57">
        <w:t>,</w:t>
      </w:r>
      <w:r w:rsidR="00650B63">
        <w:t xml:space="preserve"> ieder</w:t>
      </w:r>
      <w:r w:rsidR="00163A57">
        <w:t xml:space="preserve">een doet zijn best </w:t>
      </w:r>
      <w:r w:rsidR="00E94494">
        <w:t xml:space="preserve">om hetzelfde doel te bereiken, maar niet in overleg met elkaar of </w:t>
      </w:r>
      <w:r w:rsidR="001E03FF">
        <w:t>in samenhang met elkaar.</w:t>
      </w:r>
    </w:p>
    <w:p w14:paraId="23A3A16F" w14:textId="77777777" w:rsidR="001E03FF" w:rsidRDefault="001E03FF" w:rsidP="00C1657A">
      <w:pPr>
        <w:pStyle w:val="Geenafstand"/>
      </w:pPr>
    </w:p>
    <w:p w14:paraId="2432FAE4" w14:textId="77777777" w:rsidR="002E0959" w:rsidRDefault="002E0959" w:rsidP="00984B62">
      <w:pPr>
        <w:pStyle w:val="Geenafstand"/>
        <w:rPr>
          <w:sz w:val="36"/>
          <w:szCs w:val="36"/>
        </w:rPr>
      </w:pPr>
    </w:p>
    <w:p w14:paraId="1396FE79" w14:textId="77777777" w:rsidR="004A5A8E" w:rsidRDefault="004A5A8E">
      <w:pPr>
        <w:rPr>
          <w:rFonts w:ascii="Tenorite" w:hAnsi="Tenorite"/>
          <w:sz w:val="36"/>
          <w:szCs w:val="36"/>
        </w:rPr>
      </w:pPr>
      <w:r>
        <w:rPr>
          <w:sz w:val="36"/>
          <w:szCs w:val="36"/>
        </w:rPr>
        <w:br w:type="page"/>
      </w:r>
    </w:p>
    <w:p w14:paraId="0DDB6E70" w14:textId="5110FBC1" w:rsidR="00984B62" w:rsidRPr="00805366" w:rsidRDefault="00984B62" w:rsidP="00984B62">
      <w:pPr>
        <w:pStyle w:val="Geenafstand"/>
        <w:rPr>
          <w:sz w:val="36"/>
          <w:szCs w:val="36"/>
        </w:rPr>
      </w:pPr>
      <w:r w:rsidRPr="00805366">
        <w:rPr>
          <w:sz w:val="36"/>
          <w:szCs w:val="36"/>
        </w:rPr>
        <w:lastRenderedPageBreak/>
        <w:t>Samenwerking</w:t>
      </w:r>
    </w:p>
    <w:p w14:paraId="2123E016" w14:textId="77777777" w:rsidR="0083314C" w:rsidRDefault="0083314C" w:rsidP="002E0959">
      <w:pPr>
        <w:pStyle w:val="Geenafstand"/>
        <w:rPr>
          <w:b/>
          <w:bCs/>
          <w:i/>
          <w:iCs/>
        </w:rPr>
      </w:pPr>
    </w:p>
    <w:p w14:paraId="6F32BF17" w14:textId="77A8C894" w:rsidR="002E0959" w:rsidRDefault="002E0959" w:rsidP="002E0959">
      <w:pPr>
        <w:pStyle w:val="Geenafstand"/>
        <w:rPr>
          <w:b/>
          <w:bCs/>
          <w:i/>
          <w:iCs/>
        </w:rPr>
      </w:pPr>
      <w:r w:rsidRPr="003471E9">
        <w:rPr>
          <w:b/>
          <w:bCs/>
          <w:i/>
          <w:iCs/>
        </w:rPr>
        <w:t>Aanbod</w:t>
      </w:r>
    </w:p>
    <w:p w14:paraId="08D9BF28" w14:textId="77777777" w:rsidR="002E0959" w:rsidRDefault="002E0959" w:rsidP="002E0959">
      <w:pPr>
        <w:pStyle w:val="Geenafstand"/>
      </w:pPr>
      <w:r>
        <w:t>Het aanbod wordt verzorgd door diverse partijen:</w:t>
      </w:r>
    </w:p>
    <w:p w14:paraId="2487274B" w14:textId="77777777" w:rsidR="002E0959" w:rsidRDefault="002E0959" w:rsidP="002E0959">
      <w:pPr>
        <w:pStyle w:val="Geenafstand"/>
        <w:numPr>
          <w:ilvl w:val="0"/>
          <w:numId w:val="1"/>
        </w:numPr>
      </w:pPr>
      <w:r>
        <w:t>O-onderwijs biedt een programma gericht op de cognitieve ontwikkeling en sport en spel</w:t>
      </w:r>
    </w:p>
    <w:p w14:paraId="6FFB1FD7" w14:textId="77777777" w:rsidR="002E0959" w:rsidRDefault="002E0959" w:rsidP="002E0959">
      <w:pPr>
        <w:pStyle w:val="Geenafstand"/>
        <w:numPr>
          <w:ilvl w:val="0"/>
          <w:numId w:val="1"/>
        </w:numPr>
      </w:pPr>
      <w:r>
        <w:t>Centrum voor de kunsten zorgt voor een kunstzinnig aanbod: muziek, dans, drama en beeldende vorming</w:t>
      </w:r>
    </w:p>
    <w:p w14:paraId="100172C5" w14:textId="77777777" w:rsidR="002E0959" w:rsidRDefault="002E0959" w:rsidP="002E0959">
      <w:pPr>
        <w:pStyle w:val="Geenafstand"/>
        <w:numPr>
          <w:ilvl w:val="0"/>
          <w:numId w:val="1"/>
        </w:numPr>
      </w:pPr>
      <w:r>
        <w:t>De Evenementenmakelaar begeleidt het buitenspelen met als doel het samenspelen te stimuleren en de individuele leerling te stimuleren om de grenzen te verleggen.</w:t>
      </w:r>
    </w:p>
    <w:p w14:paraId="4F9CCB05" w14:textId="77777777" w:rsidR="003471E9" w:rsidRDefault="003471E9" w:rsidP="00C1657A">
      <w:pPr>
        <w:pStyle w:val="Geenafstand"/>
      </w:pPr>
    </w:p>
    <w:p w14:paraId="7511D678" w14:textId="3724A3C3" w:rsidR="00DA02E3" w:rsidRDefault="007E3F14" w:rsidP="00C1657A">
      <w:pPr>
        <w:pStyle w:val="Geenafstand"/>
      </w:pPr>
      <w:r>
        <w:t xml:space="preserve">Met de partijen is afgesproken dat zij </w:t>
      </w:r>
      <w:r w:rsidR="00EE483C">
        <w:t xml:space="preserve">gedurende </w:t>
      </w:r>
      <w:r w:rsidR="0047458E">
        <w:t xml:space="preserve">de tijd dat ze </w:t>
      </w:r>
      <w:r w:rsidR="00EE483C">
        <w:t xml:space="preserve">het programma </w:t>
      </w:r>
      <w:r w:rsidR="0047458E">
        <w:t>uitvoeren</w:t>
      </w:r>
      <w:r w:rsidR="00B15A58">
        <w:t xml:space="preserve">, </w:t>
      </w:r>
      <w:r w:rsidR="001B5DF8">
        <w:t>verantwoordelijk zijn voor de kwaliteit van de uitvoering</w:t>
      </w:r>
      <w:r w:rsidR="00B15A58">
        <w:t>. Dit betekent dat zij controleren of medewerkers een VOG hebben</w:t>
      </w:r>
      <w:r w:rsidR="001B5DF8">
        <w:t xml:space="preserve">, dat ze medewerkers scholen, </w:t>
      </w:r>
      <w:r w:rsidR="00C775D6">
        <w:t>dat er met medewerkers evaluatiegesprekken plaats vinden.</w:t>
      </w:r>
      <w:r w:rsidR="003E330E">
        <w:t xml:space="preserve"> Met de partijen worden de schoolregels en afspraken van de school doorgenomen zodat het voor de leerlingen duidelijk is dat zowel onder schooltijd als na schooltijd dezelfde regels gelden</w:t>
      </w:r>
    </w:p>
    <w:p w14:paraId="2051A907" w14:textId="389A152B" w:rsidR="00C775D6" w:rsidRDefault="00C775D6" w:rsidP="00C1657A">
      <w:pPr>
        <w:pStyle w:val="Geenafstand"/>
      </w:pPr>
      <w:r>
        <w:t>Minimaal twee keer per jaar voeren de</w:t>
      </w:r>
      <w:r w:rsidR="00BC149B">
        <w:t xml:space="preserve"> partijen samen met school een evaluatiegesprek.</w:t>
      </w:r>
      <w:r w:rsidR="00150C81">
        <w:t xml:space="preserve"> Er wordt geëvalueerd of de uitvoering correct verloopt, </w:t>
      </w:r>
      <w:r w:rsidR="001B196C">
        <w:t xml:space="preserve">of de doelen worden bereikt </w:t>
      </w:r>
      <w:r w:rsidR="00EE06F4">
        <w:t xml:space="preserve">en hoe leerlingen en leerkrachten het ervaren. </w:t>
      </w:r>
    </w:p>
    <w:p w14:paraId="49382043" w14:textId="77777777" w:rsidR="00BC149B" w:rsidRDefault="00BC149B" w:rsidP="00C1657A">
      <w:pPr>
        <w:pStyle w:val="Geenafstand"/>
      </w:pPr>
    </w:p>
    <w:p w14:paraId="15AC21A2" w14:textId="49F3C913" w:rsidR="005E0353" w:rsidRDefault="005E0353" w:rsidP="00C1657A">
      <w:pPr>
        <w:pStyle w:val="Geenafstand"/>
      </w:pPr>
    </w:p>
    <w:p w14:paraId="47545C17" w14:textId="77777777" w:rsidR="00805366" w:rsidRDefault="00805366" w:rsidP="00C1657A">
      <w:pPr>
        <w:pStyle w:val="Geenafstand"/>
        <w:rPr>
          <w:sz w:val="36"/>
          <w:szCs w:val="36"/>
        </w:rPr>
      </w:pPr>
      <w:r w:rsidRPr="00DA02E3">
        <w:rPr>
          <w:sz w:val="36"/>
          <w:szCs w:val="36"/>
        </w:rPr>
        <w:t>Uitvoering</w:t>
      </w:r>
    </w:p>
    <w:p w14:paraId="224C7553" w14:textId="2AB48F19" w:rsidR="00156D23" w:rsidRDefault="00B00D98" w:rsidP="00B00D98">
      <w:pPr>
        <w:pStyle w:val="Geenafstand"/>
      </w:pPr>
      <w:r>
        <w:t xml:space="preserve">De uitvoering van het programma </w:t>
      </w:r>
      <w:r w:rsidR="00EA6483">
        <w:t>vindt plaats tijdens twee periodes in het schooljaar</w:t>
      </w:r>
      <w:r w:rsidR="00FB1E24">
        <w:t xml:space="preserve">. De eerste periode start na 7 weken </w:t>
      </w:r>
      <w:r w:rsidR="0098059A">
        <w:t xml:space="preserve">na de zomervakantie en eindigt voor de voorjaarsvakantie. De </w:t>
      </w:r>
      <w:r w:rsidR="008A2B76">
        <w:t>laatste</w:t>
      </w:r>
      <w:r w:rsidR="0098059A">
        <w:t xml:space="preserve"> periode start de </w:t>
      </w:r>
      <w:r w:rsidR="008A2B76">
        <w:t>tweede</w:t>
      </w:r>
      <w:r w:rsidR="0098059A">
        <w:t xml:space="preserve"> week na de voorjaarsvakantie en eindigt </w:t>
      </w:r>
      <w:r w:rsidR="008A2B76">
        <w:t xml:space="preserve">voor de zomervakantie. </w:t>
      </w:r>
    </w:p>
    <w:p w14:paraId="6A3DC3CC" w14:textId="3ACB986A" w:rsidR="00156D23" w:rsidRDefault="00156D23" w:rsidP="00156D23">
      <w:pPr>
        <w:pStyle w:val="Geenafstand"/>
      </w:pPr>
      <w:r>
        <w:t xml:space="preserve">Het aanbod van O-onderwijs en het Centrum voor de Kunsten vindt twee keer per week plaats na schooltijd. Leerlingen krijgen in kleine groepjes een uur extra ondersteuning in de cognitieve ontwikkeling en kunnen kiezen uit een uur Sport of een uur Kunst. Leerlingen mogen een dag meedoen </w:t>
      </w:r>
      <w:r w:rsidR="005D2161">
        <w:t>en</w:t>
      </w:r>
      <w:r>
        <w:t xml:space="preserve"> </w:t>
      </w:r>
      <w:r w:rsidR="005169E8">
        <w:t xml:space="preserve">als er voldoende plek is ook twee dagen. Voor de cognitieve ondersteuning worden de leerlingen ingedeeld door school op niveau. Leerlingen maken zelf een keuze voor sport of kunst. </w:t>
      </w:r>
    </w:p>
    <w:p w14:paraId="4DD042E3" w14:textId="77777777" w:rsidR="00DA02E3" w:rsidRDefault="00DA02E3" w:rsidP="00C1657A">
      <w:pPr>
        <w:pStyle w:val="Geenafstand"/>
      </w:pPr>
    </w:p>
    <w:p w14:paraId="652D8C90" w14:textId="77777777" w:rsidR="004A5A8E" w:rsidRDefault="004A5A8E">
      <w:pPr>
        <w:rPr>
          <w:rFonts w:ascii="Tenorite" w:hAnsi="Tenorite"/>
          <w:b/>
          <w:bCs/>
          <w:i/>
          <w:iCs/>
        </w:rPr>
      </w:pPr>
      <w:r>
        <w:rPr>
          <w:b/>
          <w:bCs/>
          <w:i/>
          <w:iCs/>
        </w:rPr>
        <w:br w:type="page"/>
      </w:r>
    </w:p>
    <w:p w14:paraId="24A4619D" w14:textId="22AD15E4" w:rsidR="006013E1" w:rsidRPr="002E0B30" w:rsidRDefault="002E0B30" w:rsidP="00C1657A">
      <w:pPr>
        <w:pStyle w:val="Geenafstand"/>
        <w:rPr>
          <w:b/>
          <w:bCs/>
          <w:i/>
          <w:iCs/>
        </w:rPr>
      </w:pPr>
      <w:r w:rsidRPr="002E0B30">
        <w:rPr>
          <w:b/>
          <w:bCs/>
          <w:i/>
          <w:iCs/>
        </w:rPr>
        <w:lastRenderedPageBreak/>
        <w:t>Evaluatie van de uitvoering</w:t>
      </w:r>
    </w:p>
    <w:tbl>
      <w:tblPr>
        <w:tblStyle w:val="Tabelraster"/>
        <w:tblW w:w="9067" w:type="dxa"/>
        <w:tblLook w:val="04A0" w:firstRow="1" w:lastRow="0" w:firstColumn="1" w:lastColumn="0" w:noHBand="0" w:noVBand="1"/>
      </w:tblPr>
      <w:tblGrid>
        <w:gridCol w:w="1271"/>
        <w:gridCol w:w="7796"/>
      </w:tblGrid>
      <w:tr w:rsidR="00394C09" w14:paraId="15DA0639" w14:textId="77777777" w:rsidTr="00565BCB">
        <w:tc>
          <w:tcPr>
            <w:tcW w:w="1271" w:type="dxa"/>
          </w:tcPr>
          <w:p w14:paraId="1AE543AE" w14:textId="35333F54" w:rsidR="00394C09" w:rsidRDefault="00565BCB" w:rsidP="00E51F50">
            <w:pPr>
              <w:pStyle w:val="Geenafstand"/>
            </w:pPr>
            <w:r>
              <w:t>Doel</w:t>
            </w:r>
          </w:p>
        </w:tc>
        <w:tc>
          <w:tcPr>
            <w:tcW w:w="7796" w:type="dxa"/>
          </w:tcPr>
          <w:p w14:paraId="6862246E" w14:textId="6EDB12E7" w:rsidR="00394C09" w:rsidRPr="00CC4C08" w:rsidRDefault="00565BCB" w:rsidP="00E51F50">
            <w:pPr>
              <w:pStyle w:val="Geenafstand"/>
              <w:rPr>
                <w:b/>
                <w:bCs/>
              </w:rPr>
            </w:pPr>
            <w:r w:rsidRPr="00CC4C08">
              <w:rPr>
                <w:b/>
                <w:bCs/>
              </w:rPr>
              <w:t xml:space="preserve">Het bieden van een veilige </w:t>
            </w:r>
            <w:r w:rsidR="008A12EA" w:rsidRPr="00CC4C08">
              <w:rPr>
                <w:b/>
                <w:bCs/>
              </w:rPr>
              <w:t xml:space="preserve">en stimulerende </w:t>
            </w:r>
            <w:r w:rsidRPr="00CC4C08">
              <w:rPr>
                <w:b/>
                <w:bCs/>
              </w:rPr>
              <w:t xml:space="preserve">omgeving voor kinderen tijdens de activiteiten </w:t>
            </w:r>
          </w:p>
        </w:tc>
      </w:tr>
      <w:tr w:rsidR="00D112B1" w14:paraId="07427C57" w14:textId="77777777" w:rsidTr="00565BCB">
        <w:tc>
          <w:tcPr>
            <w:tcW w:w="1271" w:type="dxa"/>
            <w:vMerge w:val="restart"/>
          </w:tcPr>
          <w:p w14:paraId="682D8249" w14:textId="4B7CE36F" w:rsidR="00D112B1" w:rsidRDefault="00D112B1" w:rsidP="00E51F50">
            <w:pPr>
              <w:pStyle w:val="Geenafstand"/>
            </w:pPr>
            <w:r>
              <w:t>Data</w:t>
            </w:r>
          </w:p>
        </w:tc>
        <w:tc>
          <w:tcPr>
            <w:tcW w:w="7796" w:type="dxa"/>
          </w:tcPr>
          <w:p w14:paraId="34EC1299" w14:textId="1AFB740F" w:rsidR="00D112B1" w:rsidRDefault="00D112B1" w:rsidP="00E51F50">
            <w:pPr>
              <w:pStyle w:val="Geenafstand"/>
            </w:pPr>
            <w:r>
              <w:t>Feedback van ouders, kinderen, begeleiders en onderwijs tijdens en na afloop van de activiteiten</w:t>
            </w:r>
          </w:p>
        </w:tc>
      </w:tr>
      <w:tr w:rsidR="00D112B1" w14:paraId="079CD295" w14:textId="77777777" w:rsidTr="00565BCB">
        <w:tc>
          <w:tcPr>
            <w:tcW w:w="1271" w:type="dxa"/>
            <w:vMerge/>
          </w:tcPr>
          <w:p w14:paraId="1CA8B7ED" w14:textId="77777777" w:rsidR="00D112B1" w:rsidRDefault="00D112B1" w:rsidP="00E51F50">
            <w:pPr>
              <w:pStyle w:val="Geenafstand"/>
            </w:pPr>
          </w:p>
        </w:tc>
        <w:tc>
          <w:tcPr>
            <w:tcW w:w="7796" w:type="dxa"/>
          </w:tcPr>
          <w:p w14:paraId="0FA4B9EB" w14:textId="51F0DC4B" w:rsidR="00D112B1" w:rsidRDefault="00D112B1" w:rsidP="00E51F50">
            <w:pPr>
              <w:pStyle w:val="Geenafstand"/>
            </w:pPr>
            <w:r>
              <w:t>Ouders weten waar ze terecht kunnen als ze een klacht hebben</w:t>
            </w:r>
          </w:p>
        </w:tc>
      </w:tr>
      <w:tr w:rsidR="00D112B1" w14:paraId="689B689C" w14:textId="77777777" w:rsidTr="00565BCB">
        <w:tc>
          <w:tcPr>
            <w:tcW w:w="1271" w:type="dxa"/>
            <w:vMerge/>
          </w:tcPr>
          <w:p w14:paraId="17FB8646" w14:textId="77777777" w:rsidR="00D112B1" w:rsidRDefault="00D112B1" w:rsidP="00E51F50">
            <w:pPr>
              <w:pStyle w:val="Geenafstand"/>
            </w:pPr>
          </w:p>
        </w:tc>
        <w:tc>
          <w:tcPr>
            <w:tcW w:w="7796" w:type="dxa"/>
          </w:tcPr>
          <w:p w14:paraId="275AFCA7" w14:textId="4869B90F" w:rsidR="00D112B1" w:rsidRDefault="00D112B1" w:rsidP="00E51F50">
            <w:pPr>
              <w:pStyle w:val="Geenafstand"/>
            </w:pPr>
            <w:r>
              <w:t>Alle structurele begeleiders zijn in het bezit van een VOG</w:t>
            </w:r>
          </w:p>
        </w:tc>
      </w:tr>
    </w:tbl>
    <w:p w14:paraId="3062ECE4" w14:textId="77777777" w:rsidR="00934152" w:rsidRDefault="00934152" w:rsidP="00E51F50">
      <w:pPr>
        <w:pStyle w:val="Geenafstand"/>
      </w:pPr>
    </w:p>
    <w:tbl>
      <w:tblPr>
        <w:tblStyle w:val="Tabelraster"/>
        <w:tblW w:w="0" w:type="auto"/>
        <w:tblLook w:val="04A0" w:firstRow="1" w:lastRow="0" w:firstColumn="1" w:lastColumn="0" w:noHBand="0" w:noVBand="1"/>
      </w:tblPr>
      <w:tblGrid>
        <w:gridCol w:w="1271"/>
        <w:gridCol w:w="7745"/>
      </w:tblGrid>
      <w:tr w:rsidR="00B86D5F" w14:paraId="76ABFA2B" w14:textId="77777777" w:rsidTr="00B86D5F">
        <w:tc>
          <w:tcPr>
            <w:tcW w:w="1271" w:type="dxa"/>
          </w:tcPr>
          <w:p w14:paraId="60A14A14" w14:textId="6FDE1409" w:rsidR="00B86D5F" w:rsidRDefault="00B86D5F" w:rsidP="00E51F50">
            <w:pPr>
              <w:pStyle w:val="Geenafstand"/>
            </w:pPr>
            <w:r>
              <w:t>Doel</w:t>
            </w:r>
          </w:p>
        </w:tc>
        <w:tc>
          <w:tcPr>
            <w:tcW w:w="7745" w:type="dxa"/>
          </w:tcPr>
          <w:p w14:paraId="5304962D" w14:textId="77777777" w:rsidR="00B86D5F" w:rsidRPr="00D112B1" w:rsidRDefault="00EB128A" w:rsidP="00E51F50">
            <w:pPr>
              <w:pStyle w:val="Geenafstand"/>
              <w:rPr>
                <w:b/>
                <w:bCs/>
              </w:rPr>
            </w:pPr>
            <w:r w:rsidRPr="00D112B1">
              <w:rPr>
                <w:b/>
                <w:bCs/>
              </w:rPr>
              <w:t>De activiteiten sluiten aan bij de brede ontwikkeling</w:t>
            </w:r>
            <w:r w:rsidR="0061417D" w:rsidRPr="00D112B1">
              <w:rPr>
                <w:b/>
                <w:bCs/>
              </w:rPr>
              <w:t>:</w:t>
            </w:r>
          </w:p>
          <w:p w14:paraId="223C5A33" w14:textId="77777777" w:rsidR="0061417D" w:rsidRDefault="0061417D" w:rsidP="00E51F50">
            <w:pPr>
              <w:pStyle w:val="Geenafstand"/>
            </w:pPr>
            <w:r>
              <w:t>Cognitieve ontwikkeling</w:t>
            </w:r>
          </w:p>
          <w:p w14:paraId="6002CD3A" w14:textId="77777777" w:rsidR="0061417D" w:rsidRDefault="0061417D" w:rsidP="00E51F50">
            <w:pPr>
              <w:pStyle w:val="Geenafstand"/>
            </w:pPr>
            <w:r>
              <w:t xml:space="preserve">Sportieve </w:t>
            </w:r>
          </w:p>
          <w:p w14:paraId="439275FC" w14:textId="77777777" w:rsidR="0061417D" w:rsidRDefault="0061417D" w:rsidP="00E51F50">
            <w:pPr>
              <w:pStyle w:val="Geenafstand"/>
            </w:pPr>
            <w:r>
              <w:t>Cultuur</w:t>
            </w:r>
          </w:p>
          <w:p w14:paraId="26A3D841" w14:textId="4BD9B49F" w:rsidR="0061417D" w:rsidRDefault="0061417D" w:rsidP="00E51F50">
            <w:pPr>
              <w:pStyle w:val="Geenafstand"/>
            </w:pPr>
            <w:r>
              <w:t>Sociaal-emotioneel</w:t>
            </w:r>
          </w:p>
        </w:tc>
      </w:tr>
      <w:tr w:rsidR="00B86D5F" w14:paraId="1794EF06" w14:textId="77777777" w:rsidTr="00B86D5F">
        <w:tc>
          <w:tcPr>
            <w:tcW w:w="1271" w:type="dxa"/>
          </w:tcPr>
          <w:p w14:paraId="3EA94B8B" w14:textId="6F48EA02" w:rsidR="00B86D5F" w:rsidRDefault="006B358A" w:rsidP="00E51F50">
            <w:pPr>
              <w:pStyle w:val="Geenafstand"/>
            </w:pPr>
            <w:r>
              <w:t xml:space="preserve">Data </w:t>
            </w:r>
          </w:p>
        </w:tc>
        <w:tc>
          <w:tcPr>
            <w:tcW w:w="7745" w:type="dxa"/>
          </w:tcPr>
          <w:p w14:paraId="7FC3DA26" w14:textId="618DF26E" w:rsidR="00B86D5F" w:rsidRDefault="006B358A" w:rsidP="00E51F50">
            <w:pPr>
              <w:pStyle w:val="Geenafstand"/>
            </w:pPr>
            <w:r>
              <w:t xml:space="preserve">Overzicht activiteitenplanning </w:t>
            </w:r>
          </w:p>
        </w:tc>
      </w:tr>
    </w:tbl>
    <w:p w14:paraId="0AE6E0E2" w14:textId="77777777" w:rsidR="00CC4C08" w:rsidRDefault="00CC4C08" w:rsidP="00E51F50">
      <w:pPr>
        <w:pStyle w:val="Geenafstand"/>
      </w:pPr>
    </w:p>
    <w:tbl>
      <w:tblPr>
        <w:tblStyle w:val="Tabelraster"/>
        <w:tblW w:w="0" w:type="auto"/>
        <w:tblLook w:val="04A0" w:firstRow="1" w:lastRow="0" w:firstColumn="1" w:lastColumn="0" w:noHBand="0" w:noVBand="1"/>
      </w:tblPr>
      <w:tblGrid>
        <w:gridCol w:w="1271"/>
        <w:gridCol w:w="7745"/>
      </w:tblGrid>
      <w:tr w:rsidR="00C62F4B" w14:paraId="7A2BC1AC" w14:textId="77777777" w:rsidTr="00C62F4B">
        <w:tc>
          <w:tcPr>
            <w:tcW w:w="1271" w:type="dxa"/>
          </w:tcPr>
          <w:p w14:paraId="1E53A7DE" w14:textId="70E1C211" w:rsidR="00C62F4B" w:rsidRDefault="00C62F4B" w:rsidP="00E51F50">
            <w:pPr>
              <w:pStyle w:val="Geenafstand"/>
            </w:pPr>
            <w:r>
              <w:t>Doel</w:t>
            </w:r>
          </w:p>
        </w:tc>
        <w:tc>
          <w:tcPr>
            <w:tcW w:w="7745" w:type="dxa"/>
          </w:tcPr>
          <w:p w14:paraId="058A97AC" w14:textId="6BFE5652" w:rsidR="00C62F4B" w:rsidRPr="005B43D2" w:rsidRDefault="00C63914" w:rsidP="00E51F50">
            <w:pPr>
              <w:pStyle w:val="Geenafstand"/>
              <w:rPr>
                <w:b/>
                <w:bCs/>
              </w:rPr>
            </w:pPr>
            <w:r w:rsidRPr="005B43D2">
              <w:rPr>
                <w:b/>
                <w:bCs/>
              </w:rPr>
              <w:t xml:space="preserve">Het vaste programma uitbreiden met diverse </w:t>
            </w:r>
            <w:r w:rsidR="005B43D2">
              <w:rPr>
                <w:b/>
                <w:bCs/>
              </w:rPr>
              <w:t>aanbieders</w:t>
            </w:r>
          </w:p>
          <w:p w14:paraId="727E0685" w14:textId="77777777" w:rsidR="0090387F" w:rsidRDefault="0090387F" w:rsidP="00E51F50">
            <w:pPr>
              <w:pStyle w:val="Geenafstand"/>
            </w:pPr>
            <w:r>
              <w:t>2024-2025: basisprogramma O-Onderwijs</w:t>
            </w:r>
          </w:p>
          <w:p w14:paraId="6A84E52E" w14:textId="2663B6FA" w:rsidR="00A26CBC" w:rsidRDefault="0090387F" w:rsidP="00E51F50">
            <w:pPr>
              <w:pStyle w:val="Geenafstand"/>
            </w:pPr>
            <w:r>
              <w:t xml:space="preserve">2025-2026: </w:t>
            </w:r>
            <w:r w:rsidR="00A26CBC">
              <w:t xml:space="preserve">Cognitieve ontwikkeling O-Onderwijs </w:t>
            </w:r>
          </w:p>
          <w:p w14:paraId="350403B2" w14:textId="4577F7A1" w:rsidR="0090387F" w:rsidRDefault="00A26CBC" w:rsidP="00E51F50">
            <w:pPr>
              <w:pStyle w:val="Geenafstand"/>
            </w:pPr>
            <w:r>
              <w:t xml:space="preserve">                    Centrum voor de Kunsten voor Cultuur</w:t>
            </w:r>
          </w:p>
          <w:p w14:paraId="5C02A68B" w14:textId="77777777" w:rsidR="00A26CBC" w:rsidRDefault="00A26CBC" w:rsidP="00A26CBC">
            <w:pPr>
              <w:pStyle w:val="Geenafstand"/>
            </w:pPr>
            <w:r>
              <w:t xml:space="preserve">2026-2027: Cognitieve ontwikkeling O-Onderwijs </w:t>
            </w:r>
          </w:p>
          <w:p w14:paraId="6CBC0373" w14:textId="77777777" w:rsidR="00A26CBC" w:rsidRDefault="00A26CBC" w:rsidP="00A26CBC">
            <w:pPr>
              <w:pStyle w:val="Geenafstand"/>
            </w:pPr>
            <w:r>
              <w:t xml:space="preserve">                    Centrum voor de Kunsten voor Cultuur</w:t>
            </w:r>
          </w:p>
          <w:p w14:paraId="0A5BADEB" w14:textId="5975DD16" w:rsidR="00A26CBC" w:rsidRDefault="00A26CBC" w:rsidP="00E51F50">
            <w:pPr>
              <w:pStyle w:val="Geenafstand"/>
            </w:pPr>
            <w:r>
              <w:t xml:space="preserve">                    Evenementenmakelaar</w:t>
            </w:r>
            <w:r w:rsidR="005B43D2">
              <w:t xml:space="preserve"> voor Sport</w:t>
            </w:r>
          </w:p>
        </w:tc>
      </w:tr>
      <w:tr w:rsidR="00A17F58" w14:paraId="224260E8" w14:textId="77777777" w:rsidTr="00C62F4B">
        <w:tc>
          <w:tcPr>
            <w:tcW w:w="1271" w:type="dxa"/>
          </w:tcPr>
          <w:p w14:paraId="7BB1D140" w14:textId="363BD8B3" w:rsidR="00A17F58" w:rsidRDefault="00A17F58" w:rsidP="00A17F58">
            <w:pPr>
              <w:pStyle w:val="Geenafstand"/>
            </w:pPr>
            <w:r>
              <w:t xml:space="preserve">Data </w:t>
            </w:r>
          </w:p>
        </w:tc>
        <w:tc>
          <w:tcPr>
            <w:tcW w:w="7745" w:type="dxa"/>
          </w:tcPr>
          <w:p w14:paraId="6FB5887F" w14:textId="30F52551" w:rsidR="00A17F58" w:rsidRDefault="00A17F58" w:rsidP="00A17F58">
            <w:pPr>
              <w:pStyle w:val="Geenafstand"/>
            </w:pPr>
            <w:r>
              <w:t xml:space="preserve">Overzicht activiteitenplanning </w:t>
            </w:r>
          </w:p>
        </w:tc>
      </w:tr>
    </w:tbl>
    <w:p w14:paraId="68C2B838" w14:textId="3111160D" w:rsidR="00C62F4B" w:rsidRDefault="00C62F4B" w:rsidP="00E51F50">
      <w:pPr>
        <w:pStyle w:val="Geenafstand"/>
      </w:pPr>
    </w:p>
    <w:tbl>
      <w:tblPr>
        <w:tblStyle w:val="Tabelraster"/>
        <w:tblW w:w="0" w:type="auto"/>
        <w:tblLook w:val="04A0" w:firstRow="1" w:lastRow="0" w:firstColumn="1" w:lastColumn="0" w:noHBand="0" w:noVBand="1"/>
      </w:tblPr>
      <w:tblGrid>
        <w:gridCol w:w="1271"/>
        <w:gridCol w:w="7745"/>
      </w:tblGrid>
      <w:tr w:rsidR="00A17F58" w14:paraId="72705DC6" w14:textId="77777777" w:rsidTr="00A17F58">
        <w:tc>
          <w:tcPr>
            <w:tcW w:w="1271" w:type="dxa"/>
          </w:tcPr>
          <w:p w14:paraId="0585D20E" w14:textId="2E7848F3" w:rsidR="00A17F58" w:rsidRDefault="00A17F58" w:rsidP="00E51F50">
            <w:pPr>
              <w:pStyle w:val="Geenafstand"/>
            </w:pPr>
            <w:r>
              <w:t>Doel</w:t>
            </w:r>
          </w:p>
        </w:tc>
        <w:tc>
          <w:tcPr>
            <w:tcW w:w="7745" w:type="dxa"/>
          </w:tcPr>
          <w:p w14:paraId="79D81A28" w14:textId="12F441A1" w:rsidR="00A17F58" w:rsidRPr="00A548EE" w:rsidRDefault="00A17F58" w:rsidP="00E51F50">
            <w:pPr>
              <w:pStyle w:val="Geenafstand"/>
              <w:rPr>
                <w:b/>
                <w:bCs/>
              </w:rPr>
            </w:pPr>
            <w:r w:rsidRPr="00A548EE">
              <w:rPr>
                <w:b/>
                <w:bCs/>
              </w:rPr>
              <w:t>Samenwerking bevorderen binnen de coalitie</w:t>
            </w:r>
          </w:p>
        </w:tc>
      </w:tr>
      <w:tr w:rsidR="00A17F58" w14:paraId="3F8ABFA0" w14:textId="77777777" w:rsidTr="00A17F58">
        <w:tc>
          <w:tcPr>
            <w:tcW w:w="1271" w:type="dxa"/>
          </w:tcPr>
          <w:p w14:paraId="5BCA6ED6" w14:textId="6A25AD37" w:rsidR="00A17F58" w:rsidRDefault="00A17F58" w:rsidP="00E51F50">
            <w:pPr>
              <w:pStyle w:val="Geenafstand"/>
            </w:pPr>
            <w:r>
              <w:t xml:space="preserve">Data </w:t>
            </w:r>
          </w:p>
        </w:tc>
        <w:tc>
          <w:tcPr>
            <w:tcW w:w="7745" w:type="dxa"/>
          </w:tcPr>
          <w:p w14:paraId="000AF5F7" w14:textId="5D3CB716" w:rsidR="00A17F58" w:rsidRDefault="00F80886" w:rsidP="00E51F50">
            <w:pPr>
              <w:pStyle w:val="Geenafstand"/>
            </w:pPr>
            <w:r>
              <w:t>Minimaal 2x per jaar is er overleg met de gemeente en scholen om de samenhang en de samenwerking te verbeteren</w:t>
            </w:r>
          </w:p>
        </w:tc>
      </w:tr>
    </w:tbl>
    <w:p w14:paraId="54ADA6D4" w14:textId="77777777" w:rsidR="00A17F58" w:rsidRDefault="00A17F58" w:rsidP="00E51F50">
      <w:pPr>
        <w:pStyle w:val="Geenafstand"/>
      </w:pPr>
    </w:p>
    <w:p w14:paraId="416999AD" w14:textId="77777777" w:rsidR="00A548EE" w:rsidRDefault="00A548EE" w:rsidP="00E51F50">
      <w:pPr>
        <w:pStyle w:val="Geenafstand"/>
      </w:pPr>
    </w:p>
    <w:p w14:paraId="325142AE" w14:textId="5873CEDD" w:rsidR="00A548EE" w:rsidRPr="003E330E" w:rsidRDefault="00A548EE" w:rsidP="00E51F50">
      <w:pPr>
        <w:pStyle w:val="Geenafstand"/>
        <w:rPr>
          <w:b/>
          <w:bCs/>
          <w:i/>
          <w:iCs/>
        </w:rPr>
      </w:pPr>
      <w:r w:rsidRPr="003E330E">
        <w:rPr>
          <w:b/>
          <w:bCs/>
          <w:i/>
          <w:iCs/>
        </w:rPr>
        <w:t>Monitoring</w:t>
      </w:r>
    </w:p>
    <w:p w14:paraId="761AFF4E" w14:textId="426F5511" w:rsidR="00A548EE" w:rsidRDefault="001F796B" w:rsidP="00E51F50">
      <w:pPr>
        <w:pStyle w:val="Geenafstand"/>
      </w:pPr>
      <w:r>
        <w:t xml:space="preserve">Twee keer per jaar vindt een tussenevaluatie plaats tussen O-onderwijs en </w:t>
      </w:r>
      <w:r w:rsidR="00555FE4">
        <w:t>de school. De kwaliteit van de uitvoering staat dan centraal.</w:t>
      </w:r>
    </w:p>
    <w:p w14:paraId="7ED4978B" w14:textId="7A55701E" w:rsidR="00555FE4" w:rsidRDefault="00555FE4" w:rsidP="00E51F50">
      <w:pPr>
        <w:pStyle w:val="Geenafstand"/>
      </w:pPr>
      <w:r>
        <w:t xml:space="preserve">Twee keer per jaar </w:t>
      </w:r>
      <w:r w:rsidR="00F5026A">
        <w:t>wordt per doel data verzameld</w:t>
      </w:r>
      <w:r w:rsidR="007B3163">
        <w:t xml:space="preserve"> en geanalyseerd. Op basis van de data </w:t>
      </w:r>
      <w:r w:rsidR="0024486E">
        <w:t>kunnen aanpassingen in aanbod en uitvoering worden gedaan.</w:t>
      </w:r>
    </w:p>
    <w:p w14:paraId="3633B66C" w14:textId="77777777" w:rsidR="0024486E" w:rsidRDefault="0024486E" w:rsidP="00E51F50">
      <w:pPr>
        <w:pStyle w:val="Geenafstand"/>
      </w:pPr>
    </w:p>
    <w:p w14:paraId="4962BBA7" w14:textId="77777777" w:rsidR="0024486E" w:rsidRDefault="0024486E" w:rsidP="00E51F50">
      <w:pPr>
        <w:pStyle w:val="Geenafstand"/>
      </w:pPr>
    </w:p>
    <w:sectPr w:rsidR="00244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30B9"/>
    <w:multiLevelType w:val="hybridMultilevel"/>
    <w:tmpl w:val="AD366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0178A5"/>
    <w:multiLevelType w:val="hybridMultilevel"/>
    <w:tmpl w:val="4BAA2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2B3489"/>
    <w:multiLevelType w:val="hybridMultilevel"/>
    <w:tmpl w:val="3AEE0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3729482">
    <w:abstractNumId w:val="1"/>
  </w:num>
  <w:num w:numId="2" w16cid:durableId="384376580">
    <w:abstractNumId w:val="0"/>
  </w:num>
  <w:num w:numId="3" w16cid:durableId="9556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23CFD"/>
    <w:rsid w:val="000143FF"/>
    <w:rsid w:val="0003560D"/>
    <w:rsid w:val="00041818"/>
    <w:rsid w:val="00063034"/>
    <w:rsid w:val="00081E63"/>
    <w:rsid w:val="00095889"/>
    <w:rsid w:val="0009709E"/>
    <w:rsid w:val="000C2AC8"/>
    <w:rsid w:val="001040D9"/>
    <w:rsid w:val="00111F55"/>
    <w:rsid w:val="001212AE"/>
    <w:rsid w:val="001247D0"/>
    <w:rsid w:val="00150C81"/>
    <w:rsid w:val="00156D23"/>
    <w:rsid w:val="0016036A"/>
    <w:rsid w:val="00161E22"/>
    <w:rsid w:val="00163A57"/>
    <w:rsid w:val="00166718"/>
    <w:rsid w:val="001742D7"/>
    <w:rsid w:val="00175363"/>
    <w:rsid w:val="0017713D"/>
    <w:rsid w:val="00184148"/>
    <w:rsid w:val="001B196C"/>
    <w:rsid w:val="001B5DF8"/>
    <w:rsid w:val="001E03FF"/>
    <w:rsid w:val="001E2396"/>
    <w:rsid w:val="001E35BE"/>
    <w:rsid w:val="001E4009"/>
    <w:rsid w:val="001F33A8"/>
    <w:rsid w:val="001F796B"/>
    <w:rsid w:val="002205E5"/>
    <w:rsid w:val="002256F1"/>
    <w:rsid w:val="0024486E"/>
    <w:rsid w:val="00254AB4"/>
    <w:rsid w:val="00263AD6"/>
    <w:rsid w:val="00274F32"/>
    <w:rsid w:val="002833FD"/>
    <w:rsid w:val="002C61DE"/>
    <w:rsid w:val="002D5E33"/>
    <w:rsid w:val="002E0959"/>
    <w:rsid w:val="002E0B30"/>
    <w:rsid w:val="002E7827"/>
    <w:rsid w:val="003132A5"/>
    <w:rsid w:val="003471E9"/>
    <w:rsid w:val="003762BF"/>
    <w:rsid w:val="00394C09"/>
    <w:rsid w:val="003B20C9"/>
    <w:rsid w:val="003D1A93"/>
    <w:rsid w:val="003D31F4"/>
    <w:rsid w:val="003E330E"/>
    <w:rsid w:val="003F74CC"/>
    <w:rsid w:val="00406EC4"/>
    <w:rsid w:val="00414E1F"/>
    <w:rsid w:val="004252EA"/>
    <w:rsid w:val="00445980"/>
    <w:rsid w:val="00450595"/>
    <w:rsid w:val="0046078A"/>
    <w:rsid w:val="00460A57"/>
    <w:rsid w:val="00467E09"/>
    <w:rsid w:val="0047458E"/>
    <w:rsid w:val="004A51FE"/>
    <w:rsid w:val="004A5A8E"/>
    <w:rsid w:val="00504AB9"/>
    <w:rsid w:val="005169E8"/>
    <w:rsid w:val="005462F6"/>
    <w:rsid w:val="00555FE4"/>
    <w:rsid w:val="005654B5"/>
    <w:rsid w:val="00565BCB"/>
    <w:rsid w:val="00570C91"/>
    <w:rsid w:val="005B43D2"/>
    <w:rsid w:val="005D0BCF"/>
    <w:rsid w:val="005D2161"/>
    <w:rsid w:val="005D22B7"/>
    <w:rsid w:val="005E0353"/>
    <w:rsid w:val="006013E1"/>
    <w:rsid w:val="0061417D"/>
    <w:rsid w:val="00650B63"/>
    <w:rsid w:val="006761AF"/>
    <w:rsid w:val="0068361D"/>
    <w:rsid w:val="006B358A"/>
    <w:rsid w:val="006B6580"/>
    <w:rsid w:val="006D17A7"/>
    <w:rsid w:val="006F5837"/>
    <w:rsid w:val="00703FF5"/>
    <w:rsid w:val="007117FB"/>
    <w:rsid w:val="007430A0"/>
    <w:rsid w:val="007749CE"/>
    <w:rsid w:val="00790029"/>
    <w:rsid w:val="007B3163"/>
    <w:rsid w:val="007B5309"/>
    <w:rsid w:val="007E3F14"/>
    <w:rsid w:val="007F6BE5"/>
    <w:rsid w:val="00805366"/>
    <w:rsid w:val="008143FB"/>
    <w:rsid w:val="00823FBE"/>
    <w:rsid w:val="0083314C"/>
    <w:rsid w:val="0083401A"/>
    <w:rsid w:val="00842DD3"/>
    <w:rsid w:val="008579BA"/>
    <w:rsid w:val="00862F72"/>
    <w:rsid w:val="008775EA"/>
    <w:rsid w:val="008873D2"/>
    <w:rsid w:val="00891B67"/>
    <w:rsid w:val="008933CE"/>
    <w:rsid w:val="0089379C"/>
    <w:rsid w:val="008A12EA"/>
    <w:rsid w:val="008A2B76"/>
    <w:rsid w:val="008B79D0"/>
    <w:rsid w:val="008E36B2"/>
    <w:rsid w:val="008F5B45"/>
    <w:rsid w:val="008F6EC7"/>
    <w:rsid w:val="0090387F"/>
    <w:rsid w:val="00910B1B"/>
    <w:rsid w:val="00934152"/>
    <w:rsid w:val="009356C0"/>
    <w:rsid w:val="0098059A"/>
    <w:rsid w:val="0098302E"/>
    <w:rsid w:val="00984B62"/>
    <w:rsid w:val="009A09E9"/>
    <w:rsid w:val="009A0BDC"/>
    <w:rsid w:val="009B61D1"/>
    <w:rsid w:val="009E1D9A"/>
    <w:rsid w:val="009E32A6"/>
    <w:rsid w:val="00A17F58"/>
    <w:rsid w:val="00A26CBC"/>
    <w:rsid w:val="00A35EAE"/>
    <w:rsid w:val="00A3797B"/>
    <w:rsid w:val="00A41F6A"/>
    <w:rsid w:val="00A434B4"/>
    <w:rsid w:val="00A548EE"/>
    <w:rsid w:val="00A57031"/>
    <w:rsid w:val="00A61B4C"/>
    <w:rsid w:val="00A6644F"/>
    <w:rsid w:val="00AA2F1A"/>
    <w:rsid w:val="00AB0FB2"/>
    <w:rsid w:val="00AB7407"/>
    <w:rsid w:val="00AC0AA1"/>
    <w:rsid w:val="00B00D98"/>
    <w:rsid w:val="00B057E3"/>
    <w:rsid w:val="00B1502E"/>
    <w:rsid w:val="00B15A58"/>
    <w:rsid w:val="00B16EB9"/>
    <w:rsid w:val="00B33644"/>
    <w:rsid w:val="00B33C96"/>
    <w:rsid w:val="00B35C77"/>
    <w:rsid w:val="00B36DC4"/>
    <w:rsid w:val="00B52C7C"/>
    <w:rsid w:val="00B77FE4"/>
    <w:rsid w:val="00B80DE1"/>
    <w:rsid w:val="00B86D5F"/>
    <w:rsid w:val="00BC149B"/>
    <w:rsid w:val="00BC1D18"/>
    <w:rsid w:val="00BC416B"/>
    <w:rsid w:val="00BD1CD8"/>
    <w:rsid w:val="00C03B24"/>
    <w:rsid w:val="00C03B78"/>
    <w:rsid w:val="00C1657A"/>
    <w:rsid w:val="00C2233B"/>
    <w:rsid w:val="00C529EE"/>
    <w:rsid w:val="00C62F4B"/>
    <w:rsid w:val="00C63914"/>
    <w:rsid w:val="00C67458"/>
    <w:rsid w:val="00C775D6"/>
    <w:rsid w:val="00C844E8"/>
    <w:rsid w:val="00C972DB"/>
    <w:rsid w:val="00CB2FAC"/>
    <w:rsid w:val="00CC4C08"/>
    <w:rsid w:val="00CC5CF2"/>
    <w:rsid w:val="00CD6C9A"/>
    <w:rsid w:val="00CF2E30"/>
    <w:rsid w:val="00CF4718"/>
    <w:rsid w:val="00D06A2D"/>
    <w:rsid w:val="00D10ACE"/>
    <w:rsid w:val="00D112B1"/>
    <w:rsid w:val="00D602E9"/>
    <w:rsid w:val="00D61A54"/>
    <w:rsid w:val="00D83F84"/>
    <w:rsid w:val="00D87E8F"/>
    <w:rsid w:val="00D95625"/>
    <w:rsid w:val="00D961DF"/>
    <w:rsid w:val="00DA02E3"/>
    <w:rsid w:val="00DB4D3C"/>
    <w:rsid w:val="00DC249F"/>
    <w:rsid w:val="00DE1E6E"/>
    <w:rsid w:val="00DE6640"/>
    <w:rsid w:val="00DE769A"/>
    <w:rsid w:val="00E51F50"/>
    <w:rsid w:val="00E727A6"/>
    <w:rsid w:val="00E91654"/>
    <w:rsid w:val="00E93629"/>
    <w:rsid w:val="00E94494"/>
    <w:rsid w:val="00EA6483"/>
    <w:rsid w:val="00EB128A"/>
    <w:rsid w:val="00EB3092"/>
    <w:rsid w:val="00EB5AA6"/>
    <w:rsid w:val="00ED3B1E"/>
    <w:rsid w:val="00ED3B81"/>
    <w:rsid w:val="00EE06F4"/>
    <w:rsid w:val="00EE2390"/>
    <w:rsid w:val="00EE483C"/>
    <w:rsid w:val="00EE73A2"/>
    <w:rsid w:val="00EF397C"/>
    <w:rsid w:val="00F01F8D"/>
    <w:rsid w:val="00F05CC4"/>
    <w:rsid w:val="00F06A31"/>
    <w:rsid w:val="00F2514D"/>
    <w:rsid w:val="00F5026A"/>
    <w:rsid w:val="00F618AD"/>
    <w:rsid w:val="00F80886"/>
    <w:rsid w:val="00F85AB0"/>
    <w:rsid w:val="00F913FF"/>
    <w:rsid w:val="00FA6E0E"/>
    <w:rsid w:val="00FB1E24"/>
    <w:rsid w:val="00FC0D6A"/>
    <w:rsid w:val="00FC47A1"/>
    <w:rsid w:val="00FD6D6A"/>
    <w:rsid w:val="00FF415F"/>
    <w:rsid w:val="2EEE0488"/>
    <w:rsid w:val="3C29B8A1"/>
    <w:rsid w:val="4C4C69B8"/>
    <w:rsid w:val="574CDFE7"/>
    <w:rsid w:val="66D23CFD"/>
    <w:rsid w:val="7740F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3CFD"/>
  <w15:chartTrackingRefBased/>
  <w15:docId w15:val="{D1BA425F-4B9D-4D94-A46E-7D7E234B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Geenafstand">
    <w:name w:val="No Spacing"/>
    <w:uiPriority w:val="1"/>
    <w:qFormat/>
    <w:rsid w:val="00891B67"/>
    <w:pPr>
      <w:spacing w:after="0" w:line="240" w:lineRule="auto"/>
    </w:pPr>
    <w:rPr>
      <w:rFonts w:ascii="Tenorite" w:hAnsi="Tenorite"/>
    </w:rPr>
  </w:style>
  <w:style w:type="table" w:styleId="Tabelraster">
    <w:name w:val="Table Grid"/>
    <w:basedOn w:val="TableNormal"/>
    <w:uiPriority w:val="39"/>
    <w:rsid w:val="002E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4661</Characters>
  <Application>Microsoft Office Word</Application>
  <DocSecurity>0</DocSecurity>
  <Lines>38</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de Boer</dc:creator>
  <cp:keywords/>
  <dc:description/>
  <cp:lastModifiedBy>Inge de Boer</cp:lastModifiedBy>
  <cp:revision>2</cp:revision>
  <dcterms:created xsi:type="dcterms:W3CDTF">2025-10-27T07:44:00Z</dcterms:created>
  <dcterms:modified xsi:type="dcterms:W3CDTF">2025-10-27T07:44:00Z</dcterms:modified>
</cp:coreProperties>
</file>